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D8" w:rsidRPr="000660D8" w:rsidRDefault="000660D8" w:rsidP="00FE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0660D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ΑΝΑΚΟΙΝΩΣΗ ΕΓΓΡΑΦΩΝ ΣΧΟΛΗΣ ΚΑΛΩΝ ΤΕΧΝΩΝ ΤΟΥ ΤΜΗΜΑΤΟΣ ΕΙΚΑΣΤΙΚΩΝ &amp; ΕΦΑΡΜΟΣΜΕΝΩΝ ΤΕΧΝΩΝ ΤΟΥ ΠΑΝΕΠΙΣΤΗΜΙΟΥ ΔΥΤΙΚΗΣ ΜΑΚΕΔΟΝΙΑΣ</w:t>
      </w:r>
    </w:p>
    <w:p w:rsidR="000660D8" w:rsidRPr="000660D8" w:rsidRDefault="000660D8" w:rsidP="0006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ΑΚΑΔΗΜΑΪΚΟ ΕΤΟΣ  201</w:t>
      </w:r>
      <w:r w:rsidRPr="00B96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-201</w:t>
      </w:r>
      <w:r w:rsidRPr="00B96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5</w:t>
      </w: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</w:p>
    <w:p w:rsidR="000660D8" w:rsidRPr="00335FC8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εγγραφές των επιτυχόντων στις εισιτήριες εξετάσεις του Τμήματος Εικαστικών και Εφαρμοσμένων Τεχνών της Φλώρινας του Πανεπιστημίου Δυτικής Μ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ακεδονίας ακαδημαϊκού έτους 201</w:t>
      </w:r>
      <w:r w:rsidR="00B9659C" w:rsidRP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-201</w:t>
      </w:r>
      <w:r w:rsidR="00B9659C" w:rsidRP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πραγματοποιηθούν 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από 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06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10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/2014 έως και 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17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10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/2014</w:t>
      </w:r>
      <w:r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.</w:t>
      </w:r>
    </w:p>
    <w:p w:rsidR="000660D8" w:rsidRPr="000660D8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Τα απαραίτητα δικαιολογητικά για την εγγραφή είναι: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Αίτηση που χορηγείται από τη Γραμματεία της Σχολής 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Επικυρωμένο αντίγραφο απολυτηρίου Λυκείου.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Αντίγραφο αστυνομικής ταυτότητας.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="00077F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gramStart"/>
      <w:r w:rsidR="00077F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proofErr w:type="spellStart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έσσερις</w:t>
      </w:r>
      <w:proofErr w:type="spellEnd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(4) φωτογραφίες τύπου ταυτότητας.</w:t>
      </w:r>
      <w:proofErr w:type="gramEnd"/>
    </w:p>
    <w:p w:rsidR="000660D8" w:rsidRPr="00335FC8" w:rsidRDefault="000660D8" w:rsidP="00077F3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Υπεύθυνη δήλωση του άρθρου 8 του Ν. 1599/1986 για τη μη εγγραφή</w:t>
      </w:r>
      <w:r w:rsidR="00077F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σε άλλη Σχολή ή Τμήμα της </w:t>
      </w:r>
      <w:r w:rsidR="00077F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proofErr w:type="spellStart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ριτοβάθμιας</w:t>
      </w:r>
      <w:proofErr w:type="spellEnd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7F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proofErr w:type="spellStart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κπαίδευσης</w:t>
      </w:r>
      <w:proofErr w:type="spellEnd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Ελλάδας.</w:t>
      </w: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E6C14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E6C14" w:rsidRPr="00FE6C14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bookmarkStart w:id="0" w:name="_GoBack"/>
      <w:bookmarkEnd w:id="0"/>
    </w:p>
    <w:p w:rsidR="00B04F5F" w:rsidRPr="00B04F5F" w:rsidRDefault="00B04F5F" w:rsidP="00F629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04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lastRenderedPageBreak/>
        <w:t>Πληροφορίες για τους πρωτοετείς φοιτητές:</w:t>
      </w:r>
    </w:p>
    <w:p w:rsidR="00B04F5F" w:rsidRPr="000660D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0D8" w:rsidRPr="00F62919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6" w:history="1">
        <w:r w:rsidR="00F62919" w:rsidRPr="00F62919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http://www.uowm.gr/index.php?option=com_content&amp;view=article&amp;id=185&amp;Itemid=296</w:t>
        </w:r>
      </w:hyperlink>
    </w:p>
    <w:p w:rsidR="00F62919" w:rsidRPr="000660D8" w:rsidRDefault="00F62919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val="single"/>
          <w:lang w:eastAsia="el-GR"/>
        </w:rPr>
        <w:t>Για τη χορήγηση δωρεάν σίτισης</w:t>
      </w:r>
      <w:r w:rsidRPr="000660D8">
        <w:rPr>
          <w:rFonts w:ascii="Times New Roman" w:eastAsia="Times New Roman" w:hAnsi="Times New Roman" w:cs="Times New Roman"/>
          <w:color w:val="1F497D"/>
          <w:sz w:val="32"/>
          <w:szCs w:val="32"/>
          <w:lang w:eastAsia="el-GR"/>
        </w:rPr>
        <w:t xml:space="preserve">: </w:t>
      </w:r>
    </w:p>
    <w:p w:rsidR="000660D8" w:rsidRPr="00B04F5F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hyperlink r:id="rId7" w:history="1">
        <w:r w:rsidR="00B04F5F" w:rsidRPr="00896DEC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http://www.uowm.gr/images/news/2014-08-26%20Anakoinwsi_foitites_sitisi_2014-2015_Kozani-Florina.pdf</w:t>
        </w:r>
      </w:hyperlink>
    </w:p>
    <w:p w:rsidR="000660D8" w:rsidRPr="00F62919" w:rsidRDefault="00FE6C14" w:rsidP="00F62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hyperlink r:id="rId8" w:history="1">
        <w:r w:rsidR="00B04F5F" w:rsidRPr="00896DEC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http://www.uowm.gr/images/public/newstudents/Aitisi%20Sitisis.pdf</w:t>
        </w:r>
      </w:hyperlink>
    </w:p>
    <w:p w:rsidR="000660D8" w:rsidRPr="00147045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</w:p>
    <w:p w:rsidR="00F62919" w:rsidRPr="00335FC8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val="single"/>
          <w:lang w:eastAsia="el-GR"/>
        </w:rPr>
        <w:t>Φοιτητικές Εστίες:</w:t>
      </w:r>
      <w:r w:rsidRPr="000660D8">
        <w:rPr>
          <w:rFonts w:ascii="Times New Roman" w:eastAsia="Times New Roman" w:hAnsi="Times New Roman" w:cs="Times New Roman"/>
          <w:color w:val="1F497D"/>
          <w:sz w:val="32"/>
          <w:szCs w:val="32"/>
          <w:lang w:val="en-US" w:eastAsia="el-GR"/>
        </w:rPr>
        <w:t> </w:t>
      </w:r>
    </w:p>
    <w:p w:rsidR="00F62919" w:rsidRPr="00F62919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9" w:history="1">
        <w:r w:rsidR="00F62919" w:rsidRPr="00F62919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http://www.uowm.gr/images/news/2014-08-26%20Anakoinwsi_prwtoeteis%20foitites%20esties_2014-2015.pdf</w:t>
        </w:r>
      </w:hyperlink>
    </w:p>
    <w:p w:rsidR="000660D8" w:rsidRPr="00F62919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10" w:history="1">
        <w:r w:rsidR="00F62919" w:rsidRPr="00F62919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http://www.uowm.gr/images/public/newstudents/Aitisi%20Stegasis.pdf</w:t>
        </w:r>
      </w:hyperlink>
    </w:p>
    <w:p w:rsidR="00F62919" w:rsidRPr="000660D8" w:rsidRDefault="00F62919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sectPr w:rsidR="00F62919" w:rsidRPr="00066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8D8"/>
    <w:multiLevelType w:val="multilevel"/>
    <w:tmpl w:val="B69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12053"/>
    <w:multiLevelType w:val="multilevel"/>
    <w:tmpl w:val="9E4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5011F"/>
    <w:multiLevelType w:val="multilevel"/>
    <w:tmpl w:val="3D8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D8"/>
    <w:rsid w:val="000660D8"/>
    <w:rsid w:val="00077F31"/>
    <w:rsid w:val="00147045"/>
    <w:rsid w:val="002D661A"/>
    <w:rsid w:val="00335FC8"/>
    <w:rsid w:val="00B04F5F"/>
    <w:rsid w:val="00B9659C"/>
    <w:rsid w:val="00F62919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70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4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70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4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wm.gr/images/public/newstudents/Aitisi%20Sitisi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wm.gr/images/news/2014-08-26%20Anakoinwsi_foitites_sitisi_2014-2015_Kozani-Florin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wm.gr/index.php?option=com_content&amp;view=article&amp;id=185&amp;Itemid=2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wm.gr/images/public/newstudents/Aitisi%20Stegasi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wm.gr/images/news/2014-08-26%20Anakoinwsi_prwtoeteis%20foitites%20esties_2014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x.konstantinidis</cp:lastModifiedBy>
  <cp:revision>4</cp:revision>
  <dcterms:created xsi:type="dcterms:W3CDTF">2014-10-02T11:48:00Z</dcterms:created>
  <dcterms:modified xsi:type="dcterms:W3CDTF">2014-10-02T11:48:00Z</dcterms:modified>
</cp:coreProperties>
</file>