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EECE1" w:themeColor="background2"/>
  <w:body>
    <w:p w:rsidR="0058360E" w:rsidRDefault="00992989" w:rsidP="005A5960">
      <w:pPr>
        <w:ind w:left="-567"/>
        <w:jc w:val="center"/>
        <w:rPr>
          <w:b/>
          <w:sz w:val="28"/>
          <w:szCs w:val="28"/>
          <w:lang w:val="en-US"/>
        </w:rPr>
      </w:pPr>
      <w:bookmarkStart w:id="0" w:name="_GoBack"/>
      <w:bookmarkEnd w:id="0"/>
      <w:r w:rsidRPr="00992989">
        <w:rPr>
          <w:b/>
          <w:sz w:val="28"/>
          <w:szCs w:val="28"/>
        </w:rPr>
        <w:t xml:space="preserve">Τεκμηρίωση </w:t>
      </w:r>
      <w:r w:rsidR="00D23A63" w:rsidRPr="00992989">
        <w:rPr>
          <w:b/>
          <w:sz w:val="28"/>
          <w:szCs w:val="28"/>
        </w:rPr>
        <w:t>διπλωματικής εργασίας</w:t>
      </w:r>
      <w:r w:rsidR="008016DC" w:rsidRPr="008016DC">
        <w:rPr>
          <w:b/>
          <w:sz w:val="28"/>
          <w:szCs w:val="28"/>
        </w:rPr>
        <w:t xml:space="preserve">: </w:t>
      </w:r>
      <w:r w:rsidR="008016DC" w:rsidRPr="00992989">
        <w:rPr>
          <w:b/>
          <w:sz w:val="28"/>
          <w:szCs w:val="28"/>
        </w:rPr>
        <w:t>Μάγδα Χριστοπούλου (Α.Μ. 280)</w:t>
      </w:r>
      <w:r w:rsidR="0058360E">
        <w:rPr>
          <w:b/>
          <w:sz w:val="28"/>
          <w:szCs w:val="28"/>
        </w:rPr>
        <w:t xml:space="preserve"> </w:t>
      </w:r>
      <w:r w:rsidRPr="00992989">
        <w:rPr>
          <w:b/>
          <w:sz w:val="28"/>
          <w:szCs w:val="28"/>
        </w:rPr>
        <w:t>Ιούνιος 2014</w:t>
      </w:r>
    </w:p>
    <w:p w:rsidR="00A7276E" w:rsidRPr="00A7276E" w:rsidRDefault="00A7276E" w:rsidP="005A5960">
      <w:pPr>
        <w:ind w:left="-567"/>
        <w:jc w:val="center"/>
        <w:rPr>
          <w:b/>
          <w:sz w:val="28"/>
          <w:szCs w:val="28"/>
          <w:lang w:val="en-US"/>
        </w:rPr>
      </w:pPr>
    </w:p>
    <w:p w:rsidR="00992989" w:rsidRPr="00992989" w:rsidRDefault="00992989" w:rsidP="005A5960">
      <w:pPr>
        <w:ind w:left="-567"/>
        <w:jc w:val="center"/>
        <w:rPr>
          <w:b/>
          <w:sz w:val="28"/>
          <w:szCs w:val="28"/>
        </w:rPr>
      </w:pPr>
      <w:r w:rsidRPr="00992989">
        <w:rPr>
          <w:b/>
          <w:sz w:val="28"/>
          <w:szCs w:val="28"/>
        </w:rPr>
        <w:t>Επόπτης Καθηγητής</w:t>
      </w:r>
      <w:r w:rsidRPr="00512274">
        <w:rPr>
          <w:b/>
          <w:sz w:val="28"/>
          <w:szCs w:val="28"/>
        </w:rPr>
        <w:t>:</w:t>
      </w:r>
      <w:r w:rsidRPr="00992989">
        <w:rPr>
          <w:b/>
          <w:sz w:val="28"/>
          <w:szCs w:val="28"/>
        </w:rPr>
        <w:t xml:space="preserve"> </w:t>
      </w:r>
      <w:proofErr w:type="spellStart"/>
      <w:r w:rsidRPr="00992989">
        <w:rPr>
          <w:b/>
          <w:sz w:val="28"/>
          <w:szCs w:val="28"/>
        </w:rPr>
        <w:t>Κοντοσφύρης</w:t>
      </w:r>
      <w:proofErr w:type="spellEnd"/>
      <w:r w:rsidRPr="00992989">
        <w:rPr>
          <w:b/>
          <w:sz w:val="28"/>
          <w:szCs w:val="28"/>
        </w:rPr>
        <w:t xml:space="preserve"> Χαρίλαος</w:t>
      </w:r>
    </w:p>
    <w:p w:rsidR="00992989" w:rsidRPr="00992989" w:rsidRDefault="00992989" w:rsidP="005A5960">
      <w:pPr>
        <w:ind w:left="-567"/>
        <w:jc w:val="center"/>
        <w:rPr>
          <w:b/>
          <w:sz w:val="28"/>
          <w:szCs w:val="28"/>
        </w:rPr>
      </w:pPr>
      <w:r w:rsidRPr="00992989">
        <w:rPr>
          <w:b/>
          <w:sz w:val="28"/>
          <w:szCs w:val="28"/>
        </w:rPr>
        <w:t>Β΄ βαθμολογητής: Ζωγράφος Θωμάς</w:t>
      </w:r>
    </w:p>
    <w:p w:rsidR="00992989" w:rsidRDefault="00992989" w:rsidP="005A5960">
      <w:pPr>
        <w:ind w:left="-567"/>
        <w:jc w:val="center"/>
        <w:rPr>
          <w:b/>
          <w:sz w:val="28"/>
          <w:szCs w:val="28"/>
          <w:lang w:val="en-US"/>
        </w:rPr>
      </w:pPr>
      <w:r w:rsidRPr="00992989">
        <w:rPr>
          <w:b/>
          <w:sz w:val="28"/>
          <w:szCs w:val="28"/>
        </w:rPr>
        <w:t xml:space="preserve">Γ΄ βαθμολογητής: </w:t>
      </w:r>
      <w:proofErr w:type="spellStart"/>
      <w:r>
        <w:rPr>
          <w:b/>
          <w:sz w:val="28"/>
          <w:szCs w:val="28"/>
        </w:rPr>
        <w:t>Γοδόση</w:t>
      </w:r>
      <w:proofErr w:type="spellEnd"/>
      <w:r>
        <w:rPr>
          <w:b/>
          <w:sz w:val="28"/>
          <w:szCs w:val="28"/>
        </w:rPr>
        <w:t xml:space="preserve"> Ζωή</w:t>
      </w:r>
    </w:p>
    <w:p w:rsidR="005A5960" w:rsidRPr="005A5960" w:rsidRDefault="005A5960" w:rsidP="005A5960">
      <w:pPr>
        <w:ind w:left="-567"/>
        <w:jc w:val="center"/>
        <w:rPr>
          <w:b/>
          <w:sz w:val="28"/>
          <w:szCs w:val="28"/>
          <w:lang w:val="en-US"/>
        </w:rPr>
      </w:pPr>
    </w:p>
    <w:p w:rsidR="00D23A63" w:rsidRPr="00A7276E" w:rsidRDefault="008016DC" w:rsidP="00992989">
      <w:pPr>
        <w:ind w:left="-567"/>
        <w:jc w:val="center"/>
        <w:rPr>
          <w:b/>
          <w:color w:val="E36C0A" w:themeColor="accent6" w:themeShade="BF"/>
          <w:sz w:val="36"/>
          <w:szCs w:val="36"/>
        </w:rPr>
      </w:pPr>
      <w:r w:rsidRPr="00A7276E">
        <w:rPr>
          <w:b/>
          <w:color w:val="E36C0A" w:themeColor="accent6" w:themeShade="BF"/>
          <w:sz w:val="36"/>
          <w:szCs w:val="36"/>
        </w:rPr>
        <w:t>‘</w:t>
      </w:r>
      <w:r w:rsidR="00992989" w:rsidRPr="00A7276E">
        <w:rPr>
          <w:b/>
          <w:color w:val="E36C0A" w:themeColor="accent6" w:themeShade="BF"/>
          <w:sz w:val="36"/>
          <w:szCs w:val="36"/>
        </w:rPr>
        <w:t>Το να πεθαίνεις είναι μια τέχνη</w:t>
      </w:r>
      <w:r w:rsidRPr="00A7276E">
        <w:rPr>
          <w:b/>
          <w:color w:val="E36C0A" w:themeColor="accent6" w:themeShade="BF"/>
          <w:sz w:val="36"/>
          <w:szCs w:val="36"/>
        </w:rPr>
        <w:t>’</w:t>
      </w:r>
    </w:p>
    <w:p w:rsidR="00A7276E" w:rsidRPr="00A7276E" w:rsidRDefault="000E08E2" w:rsidP="00A7276E">
      <w:pPr>
        <w:ind w:left="-567"/>
        <w:jc w:val="center"/>
        <w:rPr>
          <w:b/>
          <w:sz w:val="36"/>
          <w:szCs w:val="36"/>
          <w:lang w:val="en-US"/>
        </w:rPr>
      </w:pPr>
      <w:r>
        <w:rPr>
          <w:b/>
          <w:noProof/>
          <w:sz w:val="36"/>
          <w:szCs w:val="36"/>
        </w:rPr>
        <w:drawing>
          <wp:inline distT="0" distB="0" distL="0" distR="0" wp14:anchorId="503E322A" wp14:editId="7D1756BC">
            <wp:extent cx="6056416" cy="5486400"/>
            <wp:effectExtent l="0" t="0" r="1905" b="0"/>
            <wp:docPr id="1" name="Εικόνα 1" descr="D:\m.xristopoulou\Desktop\tekmiriosi\IMG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xristopoulou\Desktop\tekmiriosi\IMG_0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6416" cy="5486400"/>
                    </a:xfrm>
                    <a:prstGeom prst="rect">
                      <a:avLst/>
                    </a:prstGeom>
                    <a:noFill/>
                    <a:ln>
                      <a:noFill/>
                    </a:ln>
                  </pic:spPr>
                </pic:pic>
              </a:graphicData>
            </a:graphic>
          </wp:inline>
        </w:drawing>
      </w:r>
    </w:p>
    <w:p w:rsidR="00A7276E" w:rsidRDefault="00A7276E" w:rsidP="001072E9">
      <w:pPr>
        <w:ind w:left="-567"/>
        <w:jc w:val="both"/>
        <w:rPr>
          <w:sz w:val="28"/>
          <w:szCs w:val="28"/>
          <w:lang w:val="en-US"/>
        </w:rPr>
      </w:pPr>
    </w:p>
    <w:p w:rsidR="0071669D" w:rsidRDefault="0071669D" w:rsidP="0023141E">
      <w:pPr>
        <w:ind w:left="-567"/>
        <w:jc w:val="both"/>
        <w:rPr>
          <w:sz w:val="28"/>
          <w:szCs w:val="28"/>
        </w:rPr>
      </w:pPr>
    </w:p>
    <w:p w:rsidR="0071669D" w:rsidRDefault="0071669D" w:rsidP="0023141E">
      <w:pPr>
        <w:ind w:left="-567"/>
        <w:jc w:val="both"/>
      </w:pPr>
      <w:r>
        <w:t>Από όλες τις προσαγορεύσεις που μπορούμε εμείς οι άνθρωποι να εκφράσουμε, η γλώσσα είναι η υψηλότερη και μακράν όλων η πρώτη. Η γλώσσα είναι αυτή που κατ' αρχάς και τελικά μας στέλνει νεύματα για την ουσία ενός πράγματος.</w:t>
      </w:r>
    </w:p>
    <w:p w:rsidR="0071669D" w:rsidRPr="0071669D" w:rsidRDefault="0071669D" w:rsidP="0071669D">
      <w:pPr>
        <w:ind w:left="-567"/>
        <w:jc w:val="both"/>
      </w:pPr>
      <w:proofErr w:type="spellStart"/>
      <w:r>
        <w:t>Martin</w:t>
      </w:r>
      <w:proofErr w:type="spellEnd"/>
      <w:r>
        <w:t xml:space="preserve"> </w:t>
      </w:r>
      <w:proofErr w:type="spellStart"/>
      <w:r>
        <w:t>Heidegger</w:t>
      </w:r>
      <w:proofErr w:type="spellEnd"/>
    </w:p>
    <w:p w:rsidR="00E43399" w:rsidRPr="0023141E" w:rsidRDefault="00D23A63" w:rsidP="0023141E">
      <w:pPr>
        <w:ind w:left="-567"/>
        <w:jc w:val="both"/>
        <w:rPr>
          <w:sz w:val="28"/>
          <w:szCs w:val="28"/>
        </w:rPr>
      </w:pPr>
      <w:r w:rsidRPr="00BB1E7C">
        <w:rPr>
          <w:sz w:val="28"/>
          <w:szCs w:val="28"/>
        </w:rPr>
        <w:t>Το πέρασμα στην ανυπαρξία είναι παράμετρος που απασχόλησε την ανθρώπινη διανόηση από καταβολής της, σχεδόν στον ίδιο βαθμό με την ύπαρξη. Κάθε αποκλίνουσα μονάδα στις οργανωμένες κοινωνίες των ανθρώπων είχε ως τίμημα της διαφοροποίησής της</w:t>
      </w:r>
      <w:r w:rsidR="00207158" w:rsidRPr="00207158">
        <w:rPr>
          <w:sz w:val="28"/>
          <w:szCs w:val="28"/>
        </w:rPr>
        <w:t>,</w:t>
      </w:r>
      <w:r w:rsidRPr="00BB1E7C">
        <w:rPr>
          <w:sz w:val="28"/>
          <w:szCs w:val="28"/>
        </w:rPr>
        <w:t xml:space="preserve"> την σταδιακή ελάττωση του ζωτικού της χώρου, την απογύμνωση από κάθε</w:t>
      </w:r>
      <w:r w:rsidR="00207158">
        <w:rPr>
          <w:sz w:val="28"/>
          <w:szCs w:val="28"/>
        </w:rPr>
        <w:t xml:space="preserve"> παροχή, την ανάδειξη αδιεξόδων</w:t>
      </w:r>
      <w:r w:rsidRPr="00BB1E7C">
        <w:rPr>
          <w:sz w:val="28"/>
          <w:szCs w:val="28"/>
        </w:rPr>
        <w:t>,</w:t>
      </w:r>
      <w:r w:rsidR="00207158" w:rsidRPr="00207158">
        <w:rPr>
          <w:sz w:val="28"/>
          <w:szCs w:val="28"/>
        </w:rPr>
        <w:t xml:space="preserve"> </w:t>
      </w:r>
      <w:r w:rsidRPr="00BB1E7C">
        <w:rPr>
          <w:sz w:val="28"/>
          <w:szCs w:val="28"/>
        </w:rPr>
        <w:t xml:space="preserve">που λειτουργούν ως τροχοπέδη στην πορεία της προς την πραγμάτωση της πλέον αυτονόητης διαδικασίας, «της ύπαρξης </w:t>
      </w:r>
      <w:proofErr w:type="spellStart"/>
      <w:r w:rsidRPr="00BB1E7C">
        <w:rPr>
          <w:sz w:val="28"/>
          <w:szCs w:val="28"/>
        </w:rPr>
        <w:t>καθ’εαυτήν</w:t>
      </w:r>
      <w:proofErr w:type="spellEnd"/>
      <w:r w:rsidRPr="00BB1E7C">
        <w:rPr>
          <w:sz w:val="28"/>
          <w:szCs w:val="28"/>
        </w:rPr>
        <w:t xml:space="preserve">», μέσα στην απλή καθημερινότητα. Οι  ανθρώπινες </w:t>
      </w:r>
      <w:r w:rsidR="00A76A25">
        <w:rPr>
          <w:sz w:val="28"/>
          <w:szCs w:val="28"/>
        </w:rPr>
        <w:t>ομάδες</w:t>
      </w:r>
      <w:r w:rsidRPr="00BB1E7C">
        <w:rPr>
          <w:sz w:val="28"/>
          <w:szCs w:val="28"/>
        </w:rPr>
        <w:t xml:space="preserve">, πάντα υπέβλεπαν τους «παράξενους», τους μη ομαλά ενταγμένους στην </w:t>
      </w:r>
      <w:r w:rsidR="00E43399" w:rsidRPr="00BB1E7C">
        <w:rPr>
          <w:sz w:val="28"/>
          <w:szCs w:val="28"/>
        </w:rPr>
        <w:t xml:space="preserve">γλυκιά ρουτίνα </w:t>
      </w:r>
      <w:r w:rsidRPr="00BB1E7C">
        <w:rPr>
          <w:sz w:val="28"/>
          <w:szCs w:val="28"/>
        </w:rPr>
        <w:t>«</w:t>
      </w:r>
      <w:r w:rsidR="00E43399" w:rsidRPr="00BB1E7C">
        <w:rPr>
          <w:sz w:val="28"/>
          <w:szCs w:val="28"/>
        </w:rPr>
        <w:t xml:space="preserve">που δεν μεριμνά δια την </w:t>
      </w:r>
      <w:proofErr w:type="spellStart"/>
      <w:r w:rsidR="00E43399" w:rsidRPr="00BB1E7C">
        <w:rPr>
          <w:sz w:val="28"/>
          <w:szCs w:val="28"/>
        </w:rPr>
        <w:t>αύριον</w:t>
      </w:r>
      <w:proofErr w:type="spellEnd"/>
      <w:r w:rsidRPr="00BB1E7C">
        <w:rPr>
          <w:sz w:val="28"/>
          <w:szCs w:val="28"/>
        </w:rPr>
        <w:t>»</w:t>
      </w:r>
      <w:r w:rsidR="00E43399" w:rsidRPr="00BB1E7C">
        <w:rPr>
          <w:sz w:val="28"/>
          <w:szCs w:val="28"/>
        </w:rPr>
        <w:t>, τους ηθικά και ψυχικά βασανιζόμενους και τους αλλόκοτους οραματιστές, που ζουν και αναπνέουν με προβολή στο μέλλον.</w:t>
      </w:r>
      <w:r w:rsidR="00A76A25" w:rsidRPr="00A76A25">
        <w:rPr>
          <w:sz w:val="28"/>
          <w:szCs w:val="28"/>
        </w:rPr>
        <w:t xml:space="preserve"> </w:t>
      </w:r>
      <w:r w:rsidR="00E43399" w:rsidRPr="00BB1E7C">
        <w:rPr>
          <w:sz w:val="28"/>
          <w:szCs w:val="28"/>
        </w:rPr>
        <w:t xml:space="preserve">Αν ταχθούμε με την άποψη ότι ο άνθρωπος είναι «φύσει </w:t>
      </w:r>
      <w:proofErr w:type="spellStart"/>
      <w:r w:rsidR="00E43399" w:rsidRPr="00BB1E7C">
        <w:rPr>
          <w:sz w:val="28"/>
          <w:szCs w:val="28"/>
        </w:rPr>
        <w:t>πολιτικόν</w:t>
      </w:r>
      <w:proofErr w:type="spellEnd"/>
      <w:r w:rsidR="00E43399" w:rsidRPr="00BB1E7C">
        <w:rPr>
          <w:sz w:val="28"/>
          <w:szCs w:val="28"/>
        </w:rPr>
        <w:t xml:space="preserve"> </w:t>
      </w:r>
      <w:proofErr w:type="spellStart"/>
      <w:r w:rsidR="00E43399" w:rsidRPr="00BB1E7C">
        <w:rPr>
          <w:sz w:val="28"/>
          <w:szCs w:val="28"/>
        </w:rPr>
        <w:t>ζώον</w:t>
      </w:r>
      <w:proofErr w:type="spellEnd"/>
      <w:r w:rsidR="00E43399" w:rsidRPr="00BB1E7C">
        <w:rPr>
          <w:sz w:val="28"/>
          <w:szCs w:val="28"/>
        </w:rPr>
        <w:t>», οι αποκλίνοντες, οι κοινωνικά διωκόμενοι, θα</w:t>
      </w:r>
      <w:r w:rsidR="00A76A25">
        <w:rPr>
          <w:sz w:val="28"/>
          <w:szCs w:val="28"/>
        </w:rPr>
        <w:t xml:space="preserve"> </w:t>
      </w:r>
      <w:r w:rsidR="00E43399" w:rsidRPr="00BB1E7C">
        <w:rPr>
          <w:sz w:val="28"/>
          <w:szCs w:val="28"/>
        </w:rPr>
        <w:t>’πρεπε να καταβάλλουν κάθε προσπάθεια</w:t>
      </w:r>
      <w:r w:rsidR="0027406C" w:rsidRPr="00BB1E7C">
        <w:rPr>
          <w:sz w:val="28"/>
          <w:szCs w:val="28"/>
        </w:rPr>
        <w:t xml:space="preserve"> αφομοίωσής του</w:t>
      </w:r>
      <w:r w:rsidR="00A76A25">
        <w:rPr>
          <w:sz w:val="28"/>
          <w:szCs w:val="28"/>
        </w:rPr>
        <w:t>ς</w:t>
      </w:r>
      <w:r w:rsidR="0027406C" w:rsidRPr="00BB1E7C">
        <w:rPr>
          <w:sz w:val="28"/>
          <w:szCs w:val="28"/>
        </w:rPr>
        <w:t xml:space="preserve"> στο σύνολο</w:t>
      </w:r>
      <w:r w:rsidR="007710AA">
        <w:rPr>
          <w:sz w:val="28"/>
          <w:szCs w:val="28"/>
        </w:rPr>
        <w:t>,</w:t>
      </w:r>
      <w:r w:rsidR="0027406C" w:rsidRPr="00BB1E7C">
        <w:rPr>
          <w:sz w:val="28"/>
          <w:szCs w:val="28"/>
        </w:rPr>
        <w:t xml:space="preserve"> σ</w:t>
      </w:r>
      <w:r w:rsidR="00E43399" w:rsidRPr="00BB1E7C">
        <w:rPr>
          <w:sz w:val="28"/>
          <w:szCs w:val="28"/>
        </w:rPr>
        <w:t>το μέγιστο δυνατό. Όμως, η Ιστορία και η Τέχνη μας έχουν από-δείξει ότι τα πράγματα δεν έχουν έτσι. Στους κοινωνικά ανένταχτους εμπεριέχονται υποκατηγορίες ανθρώπων</w:t>
      </w:r>
      <w:r w:rsidR="007710AA">
        <w:rPr>
          <w:sz w:val="28"/>
          <w:szCs w:val="28"/>
        </w:rPr>
        <w:t>,</w:t>
      </w:r>
      <w:r w:rsidR="00E43399" w:rsidRPr="00BB1E7C">
        <w:rPr>
          <w:sz w:val="28"/>
          <w:szCs w:val="28"/>
        </w:rPr>
        <w:t xml:space="preserve"> ετερόκλητες σαν σύνθεση και επί της ουσίας.</w:t>
      </w:r>
      <w:r w:rsidR="005C0572" w:rsidRPr="00BB1E7C">
        <w:rPr>
          <w:sz w:val="28"/>
          <w:szCs w:val="28"/>
        </w:rPr>
        <w:t xml:space="preserve"> </w:t>
      </w:r>
      <w:r w:rsidR="00E43399" w:rsidRPr="00BB1E7C">
        <w:rPr>
          <w:sz w:val="28"/>
          <w:szCs w:val="28"/>
        </w:rPr>
        <w:t>Οι ποιότητές τους μπορεί να ποικίλλουν από τα άτομα με σωματικά και διανοητικά προβλήματα</w:t>
      </w:r>
      <w:r w:rsidR="005B5F78" w:rsidRPr="00BB1E7C">
        <w:rPr>
          <w:sz w:val="28"/>
          <w:szCs w:val="28"/>
        </w:rPr>
        <w:t>, ως τους χαρισματικούς και τους μεγαλοφυείς, μη εναρμονιζόμενους με τον μέσο όρο. Αυτοί οι τελευταίοι, δεν επιδιώκουν την αφομοίωση. `</w:t>
      </w:r>
      <w:r w:rsidR="005E46DE" w:rsidRPr="00BB1E7C">
        <w:rPr>
          <w:sz w:val="28"/>
          <w:szCs w:val="28"/>
        </w:rPr>
        <w:t>Ίσως</w:t>
      </w:r>
      <w:r w:rsidR="005B5F78" w:rsidRPr="00BB1E7C">
        <w:rPr>
          <w:sz w:val="28"/>
          <w:szCs w:val="28"/>
        </w:rPr>
        <w:t xml:space="preserve"> και να εντείνουν συνειδητά την ετερότητά τους. Στην ίδια συνομοταξία υπάγονται συχνά και οι άνθρωποι με καλλιτεχνικές προδιαθέσεις και ευαισθησίες, ιδιότητες που αγκαλιάζουν τις πτυχές του κοινωνικοπολιτικού γίγνεσθαι.</w:t>
      </w:r>
    </w:p>
    <w:p w:rsidR="000E08E2" w:rsidRPr="000E08E2" w:rsidRDefault="000E08E2" w:rsidP="001072E9">
      <w:pPr>
        <w:ind w:left="-567"/>
        <w:jc w:val="both"/>
        <w:rPr>
          <w:sz w:val="28"/>
          <w:szCs w:val="28"/>
          <w:lang w:val="en-US"/>
        </w:rPr>
      </w:pPr>
      <w:r>
        <w:rPr>
          <w:noProof/>
          <w:sz w:val="28"/>
          <w:szCs w:val="28"/>
        </w:rPr>
        <w:lastRenderedPageBreak/>
        <w:drawing>
          <wp:inline distT="0" distB="0" distL="0" distR="0" wp14:anchorId="24631657" wp14:editId="085CD071">
            <wp:extent cx="5274310" cy="3516207"/>
            <wp:effectExtent l="0" t="0" r="2540" b="8255"/>
            <wp:docPr id="3" name="Εικόνα 3" descr="D:\m.xristopoulou\Desktop\tekmiriosi\IMG_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xristopoulou\Desktop\tekmiriosi\IMG_06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0E08E2" w:rsidRPr="000E08E2" w:rsidRDefault="005B5F78" w:rsidP="000E08E2">
      <w:pPr>
        <w:ind w:left="-567"/>
        <w:jc w:val="both"/>
        <w:rPr>
          <w:sz w:val="28"/>
          <w:szCs w:val="28"/>
        </w:rPr>
      </w:pPr>
      <w:r w:rsidRPr="00BB1E7C">
        <w:rPr>
          <w:sz w:val="28"/>
          <w:szCs w:val="28"/>
        </w:rPr>
        <w:t xml:space="preserve">         Η διπλωματική αυτή εργασία εστιάζει στην υπαρξιακή ανησυχία, που σκιάζει κάθε μόριο των σκεπτόμενων όντων</w:t>
      </w:r>
      <w:r w:rsidR="007710AA">
        <w:rPr>
          <w:sz w:val="28"/>
          <w:szCs w:val="28"/>
        </w:rPr>
        <w:t>,</w:t>
      </w:r>
      <w:r w:rsidRPr="00BB1E7C">
        <w:rPr>
          <w:sz w:val="28"/>
          <w:szCs w:val="28"/>
        </w:rPr>
        <w:t xml:space="preserve"> θέτοντας επί τάπητος το πάντα διαχρονικό δίλημμα:«</w:t>
      </w:r>
      <w:r w:rsidRPr="00BB1E7C">
        <w:rPr>
          <w:sz w:val="28"/>
          <w:szCs w:val="28"/>
          <w:lang w:val="en-US"/>
        </w:rPr>
        <w:t>To</w:t>
      </w:r>
      <w:r w:rsidRPr="00BB1E7C">
        <w:rPr>
          <w:sz w:val="28"/>
          <w:szCs w:val="28"/>
        </w:rPr>
        <w:t xml:space="preserve"> </w:t>
      </w:r>
      <w:r w:rsidRPr="00BB1E7C">
        <w:rPr>
          <w:sz w:val="28"/>
          <w:szCs w:val="28"/>
          <w:lang w:val="en-US"/>
        </w:rPr>
        <w:t>be</w:t>
      </w:r>
      <w:r w:rsidRPr="00BB1E7C">
        <w:rPr>
          <w:sz w:val="28"/>
          <w:szCs w:val="28"/>
        </w:rPr>
        <w:t xml:space="preserve"> </w:t>
      </w:r>
      <w:r w:rsidRPr="00BB1E7C">
        <w:rPr>
          <w:sz w:val="28"/>
          <w:szCs w:val="28"/>
          <w:lang w:val="en-US"/>
        </w:rPr>
        <w:t>or</w:t>
      </w:r>
      <w:r w:rsidRPr="00BB1E7C">
        <w:rPr>
          <w:sz w:val="28"/>
          <w:szCs w:val="28"/>
        </w:rPr>
        <w:t xml:space="preserve"> </w:t>
      </w:r>
      <w:r w:rsidRPr="00BB1E7C">
        <w:rPr>
          <w:sz w:val="28"/>
          <w:szCs w:val="28"/>
          <w:lang w:val="en-US"/>
        </w:rPr>
        <w:t>not</w:t>
      </w:r>
      <w:r w:rsidRPr="00BB1E7C">
        <w:rPr>
          <w:sz w:val="28"/>
          <w:szCs w:val="28"/>
        </w:rPr>
        <w:t xml:space="preserve"> </w:t>
      </w:r>
      <w:r w:rsidRPr="00BB1E7C">
        <w:rPr>
          <w:sz w:val="28"/>
          <w:szCs w:val="28"/>
          <w:lang w:val="en-US"/>
        </w:rPr>
        <w:t>to</w:t>
      </w:r>
      <w:r w:rsidRPr="00BB1E7C">
        <w:rPr>
          <w:sz w:val="28"/>
          <w:szCs w:val="28"/>
        </w:rPr>
        <w:t xml:space="preserve"> </w:t>
      </w:r>
      <w:r w:rsidRPr="00BB1E7C">
        <w:rPr>
          <w:sz w:val="28"/>
          <w:szCs w:val="28"/>
          <w:lang w:val="en-US"/>
        </w:rPr>
        <w:t>be</w:t>
      </w:r>
      <w:r w:rsidRPr="00BB1E7C">
        <w:rPr>
          <w:sz w:val="28"/>
          <w:szCs w:val="28"/>
        </w:rPr>
        <w:t>?», προβληματισμό που τόσο συχνά επανέφερε ο Σαίξπηρ στα έργα του, δίνοντάς του κορύφωση στον «`</w:t>
      </w:r>
      <w:r w:rsidR="005E46DE" w:rsidRPr="00BB1E7C">
        <w:rPr>
          <w:sz w:val="28"/>
          <w:szCs w:val="28"/>
        </w:rPr>
        <w:t>Άμλετ</w:t>
      </w:r>
      <w:r w:rsidRPr="00BB1E7C">
        <w:rPr>
          <w:sz w:val="28"/>
          <w:szCs w:val="28"/>
        </w:rPr>
        <w:t>»</w:t>
      </w:r>
      <w:r w:rsidR="008B3A43" w:rsidRPr="00BB1E7C">
        <w:rPr>
          <w:sz w:val="28"/>
          <w:szCs w:val="28"/>
        </w:rPr>
        <w:t>. Γι</w:t>
      </w:r>
      <w:r w:rsidR="007710AA">
        <w:rPr>
          <w:sz w:val="28"/>
          <w:szCs w:val="28"/>
        </w:rPr>
        <w:t>ατί αν ο άνθρωπος είναι όντως «</w:t>
      </w:r>
      <w:r w:rsidR="008B3A43" w:rsidRPr="00BB1E7C">
        <w:rPr>
          <w:sz w:val="28"/>
          <w:szCs w:val="28"/>
        </w:rPr>
        <w:t>μια πεμπτουσία σκόνης», τότε κάθε δημιουργική πνοή κινε</w:t>
      </w:r>
      <w:r w:rsidR="000E08E2">
        <w:rPr>
          <w:sz w:val="28"/>
          <w:szCs w:val="28"/>
        </w:rPr>
        <w:t>ίται στη σφαίρα της ματαιότητας</w:t>
      </w:r>
      <w:r w:rsidR="00F7296A" w:rsidRPr="00BB1E7C">
        <w:rPr>
          <w:sz w:val="28"/>
          <w:szCs w:val="28"/>
        </w:rPr>
        <w:t>.</w:t>
      </w:r>
      <w:r w:rsidR="000E08E2" w:rsidRPr="000E08E2">
        <w:rPr>
          <w:sz w:val="28"/>
          <w:szCs w:val="28"/>
        </w:rPr>
        <w:t xml:space="preserve"> </w:t>
      </w:r>
      <w:r w:rsidR="00BF77EB">
        <w:rPr>
          <w:sz w:val="28"/>
          <w:szCs w:val="28"/>
        </w:rPr>
        <w:t>Κι η πραγματικότητα σε μια πιο ιδεαλιστική θεώρηση, ίσως και να είναι ένα θέατρο σκιών…</w:t>
      </w:r>
    </w:p>
    <w:p w:rsidR="000E08E2" w:rsidRPr="0023141E" w:rsidRDefault="00930A71" w:rsidP="0023141E">
      <w:pPr>
        <w:ind w:left="-357"/>
        <w:jc w:val="both"/>
        <w:rPr>
          <w:sz w:val="28"/>
          <w:szCs w:val="28"/>
        </w:rPr>
      </w:pPr>
      <w:r w:rsidRPr="00BB1E7C">
        <w:rPr>
          <w:sz w:val="28"/>
          <w:szCs w:val="28"/>
        </w:rPr>
        <w:t>Στην αρχαία Ελλάδα οι σκιέ</w:t>
      </w:r>
      <w:r w:rsidR="00F7296A" w:rsidRPr="00BB1E7C">
        <w:rPr>
          <w:sz w:val="28"/>
          <w:szCs w:val="28"/>
        </w:rPr>
        <w:t>ς ταυτίζονταν  με την ψυχή, συμβολίζοντας το  εύθραυστο όριο ανάμεσα στον ύπνο και τον θάνατο, εν αντιθέσει με τις δεισιδαιμονίες του π</w:t>
      </w:r>
      <w:r w:rsidRPr="00BB1E7C">
        <w:rPr>
          <w:sz w:val="28"/>
          <w:szCs w:val="28"/>
        </w:rPr>
        <w:t>ρωτόγονου ανιμισμού</w:t>
      </w:r>
      <w:r w:rsidR="00BF77EB">
        <w:rPr>
          <w:sz w:val="28"/>
          <w:szCs w:val="28"/>
        </w:rPr>
        <w:t xml:space="preserve"> και των ταφικών εθίμων</w:t>
      </w:r>
      <w:r w:rsidRPr="00BB1E7C">
        <w:rPr>
          <w:sz w:val="28"/>
          <w:szCs w:val="28"/>
        </w:rPr>
        <w:t>, όπου η σκιά</w:t>
      </w:r>
      <w:r w:rsidR="00F7296A" w:rsidRPr="00BB1E7C">
        <w:rPr>
          <w:sz w:val="28"/>
          <w:szCs w:val="28"/>
        </w:rPr>
        <w:t xml:space="preserve"> είναι μια νοητή επέκταση του ναρκισσιστικού εγώ, σαν μεγέθυνσή του.</w:t>
      </w:r>
      <w:r w:rsidR="007710AA">
        <w:rPr>
          <w:sz w:val="28"/>
          <w:szCs w:val="28"/>
        </w:rPr>
        <w:t xml:space="preserve"> </w:t>
      </w:r>
      <w:r w:rsidR="008B3A43" w:rsidRPr="00BB1E7C">
        <w:rPr>
          <w:sz w:val="28"/>
          <w:szCs w:val="28"/>
        </w:rPr>
        <w:t>`</w:t>
      </w:r>
      <w:r w:rsidR="007710AA" w:rsidRPr="00BB1E7C">
        <w:rPr>
          <w:sz w:val="28"/>
          <w:szCs w:val="28"/>
        </w:rPr>
        <w:t>Ίσως</w:t>
      </w:r>
      <w:r w:rsidR="008B3A43" w:rsidRPr="00BB1E7C">
        <w:rPr>
          <w:sz w:val="28"/>
          <w:szCs w:val="28"/>
        </w:rPr>
        <w:t xml:space="preserve"> οι αρχαίοι `</w:t>
      </w:r>
      <w:r w:rsidR="007710AA" w:rsidRPr="00BB1E7C">
        <w:rPr>
          <w:sz w:val="28"/>
          <w:szCs w:val="28"/>
        </w:rPr>
        <w:t>Έλληνες</w:t>
      </w:r>
      <w:r w:rsidR="008B3A43" w:rsidRPr="00BB1E7C">
        <w:rPr>
          <w:sz w:val="28"/>
          <w:szCs w:val="28"/>
        </w:rPr>
        <w:t xml:space="preserve"> να ήταν οι πρώτοι που συνέλαβαν τον θάνατο, τον τερματισμό της ζωής, ως «τ</w:t>
      </w:r>
      <w:r w:rsidRPr="00BB1E7C">
        <w:rPr>
          <w:sz w:val="28"/>
          <w:szCs w:val="28"/>
        </w:rPr>
        <w:t>ο πέρασμα στις σκιέ</w:t>
      </w:r>
      <w:r w:rsidR="00F7296A" w:rsidRPr="00BB1E7C">
        <w:rPr>
          <w:sz w:val="28"/>
          <w:szCs w:val="28"/>
        </w:rPr>
        <w:t xml:space="preserve">ς», σε έναν </w:t>
      </w:r>
      <w:r w:rsidR="008B3A43" w:rsidRPr="00BB1E7C">
        <w:rPr>
          <w:sz w:val="28"/>
          <w:szCs w:val="28"/>
        </w:rPr>
        <w:t xml:space="preserve">άλλο, σκιώδη κόσμο. </w:t>
      </w:r>
      <w:r w:rsidR="00F7296A" w:rsidRPr="00BB1E7C">
        <w:rPr>
          <w:sz w:val="28"/>
          <w:szCs w:val="28"/>
        </w:rPr>
        <w:t>Τέτοιες αναφορές υπάρχουν στην Οδύσσεια, με τον Ερμή ως οδηγό των ψυχών στον `</w:t>
      </w:r>
      <w:proofErr w:type="spellStart"/>
      <w:r w:rsidR="00F7296A" w:rsidRPr="00BB1E7C">
        <w:rPr>
          <w:sz w:val="28"/>
          <w:szCs w:val="28"/>
        </w:rPr>
        <w:t>Αδη</w:t>
      </w:r>
      <w:proofErr w:type="spellEnd"/>
      <w:r w:rsidR="00F7296A" w:rsidRPr="00BB1E7C">
        <w:rPr>
          <w:sz w:val="28"/>
          <w:szCs w:val="28"/>
        </w:rPr>
        <w:t xml:space="preserve">. </w:t>
      </w:r>
      <w:r w:rsidR="008B3A43" w:rsidRPr="00BB1E7C">
        <w:rPr>
          <w:sz w:val="28"/>
          <w:szCs w:val="28"/>
        </w:rPr>
        <w:t xml:space="preserve">Αλλά </w:t>
      </w:r>
      <w:r w:rsidR="00F7296A" w:rsidRPr="00BB1E7C">
        <w:rPr>
          <w:sz w:val="28"/>
          <w:szCs w:val="28"/>
        </w:rPr>
        <w:t xml:space="preserve">και </w:t>
      </w:r>
      <w:r w:rsidR="008B3A43" w:rsidRPr="00BB1E7C">
        <w:rPr>
          <w:sz w:val="28"/>
          <w:szCs w:val="28"/>
        </w:rPr>
        <w:t>οι αντιθέσεις φωτό</w:t>
      </w:r>
      <w:r w:rsidR="00F7296A" w:rsidRPr="00BB1E7C">
        <w:rPr>
          <w:sz w:val="28"/>
          <w:szCs w:val="28"/>
        </w:rPr>
        <w:t>ς</w:t>
      </w:r>
      <w:r w:rsidRPr="00BB1E7C">
        <w:rPr>
          <w:sz w:val="28"/>
          <w:szCs w:val="28"/>
        </w:rPr>
        <w:t>-σκιά</w:t>
      </w:r>
      <w:r w:rsidR="008B3A43" w:rsidRPr="00BB1E7C">
        <w:rPr>
          <w:sz w:val="28"/>
          <w:szCs w:val="28"/>
        </w:rPr>
        <w:t xml:space="preserve">ς, σημαδεύουν την αέναη κίνηση της ψυχής μας, όσο κατοικούμε τον απτό κόσμο. `Η μήπως ο άνθρωπος δεν είναι άλλο από συνθέσεις αντιθέσεων, μιας και  η κλωστή που συνδέει την ζωή με την απόφαση για θάνατο είναι πολύ λεπτή. Το αίτημα της αποδοχής της ζωής σε μια λογική συμβατικής </w:t>
      </w:r>
      <w:r w:rsidR="008B3A43" w:rsidRPr="00BB1E7C">
        <w:rPr>
          <w:sz w:val="28"/>
          <w:szCs w:val="28"/>
        </w:rPr>
        <w:lastRenderedPageBreak/>
        <w:t>συνενοχής με τη στασιμότητα και τη συνήθεια, διαιωνίζοντας πειθήνια κάθε κοινωνική ανισότητα που μας περιβάλλει, δεν είναι καινούρια πληροφορία.</w:t>
      </w:r>
      <w:r w:rsidR="007710AA">
        <w:rPr>
          <w:sz w:val="28"/>
          <w:szCs w:val="28"/>
        </w:rPr>
        <w:t xml:space="preserve"> </w:t>
      </w:r>
      <w:r w:rsidR="005A59FB">
        <w:rPr>
          <w:sz w:val="28"/>
          <w:szCs w:val="28"/>
        </w:rPr>
        <w:t>Ωστόσο, η μάχη με την θλίψη είναι μια δύσκολη υπόθεση καθώς η μετάβαση από το είναι στο μη είναι</w:t>
      </w:r>
      <w:r w:rsidR="007710AA">
        <w:rPr>
          <w:sz w:val="28"/>
          <w:szCs w:val="28"/>
        </w:rPr>
        <w:t>,</w:t>
      </w:r>
      <w:r w:rsidR="005A59FB">
        <w:rPr>
          <w:sz w:val="28"/>
          <w:szCs w:val="28"/>
        </w:rPr>
        <w:t xml:space="preserve"> γέρνει συχνά προς το ένστικτο της αυτοσυντήρησης.</w:t>
      </w:r>
      <w:r w:rsidR="00EF283E" w:rsidRPr="00BB1E7C">
        <w:rPr>
          <w:sz w:val="28"/>
          <w:szCs w:val="28"/>
        </w:rPr>
        <w:t xml:space="preserve"> Το </w:t>
      </w:r>
      <w:r w:rsidR="005A59FB">
        <w:rPr>
          <w:sz w:val="28"/>
          <w:szCs w:val="28"/>
        </w:rPr>
        <w:t xml:space="preserve">σκοτάδι </w:t>
      </w:r>
      <w:r w:rsidR="00EF283E" w:rsidRPr="00BB1E7C">
        <w:rPr>
          <w:sz w:val="28"/>
          <w:szCs w:val="28"/>
        </w:rPr>
        <w:t xml:space="preserve"> </w:t>
      </w:r>
      <w:r w:rsidR="005A59FB">
        <w:rPr>
          <w:sz w:val="28"/>
          <w:szCs w:val="28"/>
        </w:rPr>
        <w:t xml:space="preserve">αποτελεί </w:t>
      </w:r>
      <w:r w:rsidR="00EF283E" w:rsidRPr="00BB1E7C">
        <w:rPr>
          <w:sz w:val="28"/>
          <w:szCs w:val="28"/>
        </w:rPr>
        <w:t xml:space="preserve">συστατικό </w:t>
      </w:r>
      <w:r w:rsidR="0027406C" w:rsidRPr="00BB1E7C">
        <w:rPr>
          <w:sz w:val="28"/>
          <w:szCs w:val="28"/>
        </w:rPr>
        <w:t xml:space="preserve">όλων </w:t>
      </w:r>
      <w:r w:rsidR="00EF283E" w:rsidRPr="00BB1E7C">
        <w:rPr>
          <w:sz w:val="28"/>
          <w:szCs w:val="28"/>
        </w:rPr>
        <w:t>των κοινωνιών, της σκληρής,</w:t>
      </w:r>
      <w:r w:rsidR="003F7192" w:rsidRPr="00BB1E7C">
        <w:rPr>
          <w:sz w:val="28"/>
          <w:szCs w:val="28"/>
        </w:rPr>
        <w:t xml:space="preserve"> </w:t>
      </w:r>
      <w:r w:rsidR="00EF283E" w:rsidRPr="00BB1E7C">
        <w:rPr>
          <w:sz w:val="28"/>
          <w:szCs w:val="28"/>
        </w:rPr>
        <w:t>δυσπροσάρμοστης δομής τους, που τιμωρεί την σκέψη όταν κινείται έξω από τα καθιερωμένα στερεότυπα. Ένα άτομο με πνευματικές αναζητήσεις μοιάζει παράταιρο σε ένα σύστη</w:t>
      </w:r>
      <w:r w:rsidR="00EA673D">
        <w:rPr>
          <w:sz w:val="28"/>
          <w:szCs w:val="28"/>
        </w:rPr>
        <w:t xml:space="preserve">μα που στοχεύει στην </w:t>
      </w:r>
      <w:proofErr w:type="spellStart"/>
      <w:r w:rsidR="00EA673D">
        <w:rPr>
          <w:sz w:val="28"/>
          <w:szCs w:val="28"/>
        </w:rPr>
        <w:t>ομογενοποίη</w:t>
      </w:r>
      <w:r w:rsidR="00EF283E" w:rsidRPr="00BB1E7C">
        <w:rPr>
          <w:sz w:val="28"/>
          <w:szCs w:val="28"/>
        </w:rPr>
        <w:t>ση</w:t>
      </w:r>
      <w:proofErr w:type="spellEnd"/>
      <w:r w:rsidR="00F7296A" w:rsidRPr="00BB1E7C">
        <w:rPr>
          <w:sz w:val="28"/>
          <w:szCs w:val="28"/>
        </w:rPr>
        <w:t xml:space="preserve"> και την υποκρισία, με απώτερο στόχο την εξασφάλιση ενός ζεστού, φιλόξενου</w:t>
      </w:r>
      <w:r w:rsidR="00F00836" w:rsidRPr="00BB1E7C">
        <w:rPr>
          <w:sz w:val="28"/>
          <w:szCs w:val="28"/>
        </w:rPr>
        <w:t xml:space="preserve"> σπιτικού, και της γλυκιά</w:t>
      </w:r>
      <w:r w:rsidRPr="00BB1E7C">
        <w:rPr>
          <w:sz w:val="28"/>
          <w:szCs w:val="28"/>
        </w:rPr>
        <w:t>ς ρουτίνας ως ηχηρή απόδειξη της</w:t>
      </w:r>
      <w:r w:rsidR="00F00836" w:rsidRPr="00BB1E7C">
        <w:rPr>
          <w:sz w:val="28"/>
          <w:szCs w:val="28"/>
        </w:rPr>
        <w:t xml:space="preserve"> επικέντρωσης στον εαυτό. Η φιλήσυχη ζωή που φιμώνει τον προβληματισμό ως επικίνδυνο  όχημα για κάθε ανατροπή. Μιλώντας ειδικότερα για μια συγκεκριμένη κατηγορία ποιητών, όπου αποχώρησαν οικειοθελώς από αυτή την πάση θυσία διατήρηση της αρμονίας, με την αφαίρεση της ζωής τους, η επιλογή τους είναι η ακραία εκδήλωση άρνησης να</w:t>
      </w:r>
      <w:r w:rsidR="00CD6DB5" w:rsidRPr="00BB1E7C">
        <w:rPr>
          <w:sz w:val="28"/>
          <w:szCs w:val="28"/>
        </w:rPr>
        <w:t xml:space="preserve"> </w:t>
      </w:r>
      <w:r w:rsidR="00F00836" w:rsidRPr="00BB1E7C">
        <w:rPr>
          <w:sz w:val="28"/>
          <w:szCs w:val="28"/>
        </w:rPr>
        <w:t>παίξουν άλλο στα στημένα παιχνίδια της κοινων</w:t>
      </w:r>
      <w:r w:rsidR="00CD6DB5" w:rsidRPr="00BB1E7C">
        <w:rPr>
          <w:sz w:val="28"/>
          <w:szCs w:val="28"/>
        </w:rPr>
        <w:t>ίας. `</w:t>
      </w:r>
      <w:proofErr w:type="spellStart"/>
      <w:r w:rsidR="00CD6DB5" w:rsidRPr="00BB1E7C">
        <w:rPr>
          <w:sz w:val="28"/>
          <w:szCs w:val="28"/>
        </w:rPr>
        <w:t>Ισως</w:t>
      </w:r>
      <w:proofErr w:type="spellEnd"/>
      <w:r w:rsidR="00CD6DB5" w:rsidRPr="00BB1E7C">
        <w:rPr>
          <w:sz w:val="28"/>
          <w:szCs w:val="28"/>
        </w:rPr>
        <w:t xml:space="preserve"> για τους πολλούς οι ακραίες επιλογές τους να μοιάζουν αψυχολόγητες ή σαχλές. Κι αν αξιολογηθούν σύμφωνα με τα τυπικά δεδομένα της εποχής τους, οι ακραίες επιλογές είναι χωρίς αμφιβολία προϊόν ψυχικής νόσου. Ο Καρυωτάκης αυτοπυροβολείται τη στιγμή που όλα μοιάζουν σχετικά «ομαλά» στη ζωή του: εργασία στο δημόσιο με ταυτόχρονο ξεκίνημα της αποδοχής του έργου του στον χώρο των ελληνικών γραμμάτων, χωρίς οικογενειακές υποχρεώσεις</w:t>
      </w:r>
      <w:r w:rsidR="007710AA">
        <w:rPr>
          <w:sz w:val="28"/>
          <w:szCs w:val="28"/>
        </w:rPr>
        <w:t xml:space="preserve"> ή χρέη</w:t>
      </w:r>
      <w:r w:rsidR="003F7192" w:rsidRPr="00BB1E7C">
        <w:rPr>
          <w:sz w:val="28"/>
          <w:szCs w:val="28"/>
        </w:rPr>
        <w:t>,</w:t>
      </w:r>
      <w:r w:rsidR="007710AA">
        <w:rPr>
          <w:sz w:val="28"/>
          <w:szCs w:val="28"/>
        </w:rPr>
        <w:t xml:space="preserve"> </w:t>
      </w:r>
      <w:r w:rsidR="003F7192" w:rsidRPr="00BB1E7C">
        <w:rPr>
          <w:sz w:val="28"/>
          <w:szCs w:val="28"/>
        </w:rPr>
        <w:t xml:space="preserve">λόγους δηλαδή που να </w:t>
      </w:r>
      <w:r w:rsidR="007710AA">
        <w:rPr>
          <w:sz w:val="28"/>
          <w:szCs w:val="28"/>
        </w:rPr>
        <w:t xml:space="preserve">μη </w:t>
      </w:r>
      <w:r w:rsidR="003F7192" w:rsidRPr="00BB1E7C">
        <w:rPr>
          <w:sz w:val="28"/>
          <w:szCs w:val="28"/>
        </w:rPr>
        <w:t>δικαιολογούν στα μάτια του κοινωνικού συνόλου την απόφαση να αφ</w:t>
      </w:r>
      <w:r w:rsidR="005E46DE">
        <w:rPr>
          <w:sz w:val="28"/>
          <w:szCs w:val="28"/>
        </w:rPr>
        <w:t xml:space="preserve">αιρέσει τη ζωή του. Η Σύλβια </w:t>
      </w:r>
      <w:proofErr w:type="spellStart"/>
      <w:r w:rsidR="005E46DE">
        <w:rPr>
          <w:sz w:val="28"/>
          <w:szCs w:val="28"/>
        </w:rPr>
        <w:t>Πλαθ</w:t>
      </w:r>
      <w:proofErr w:type="spellEnd"/>
      <w:r w:rsidR="005E46DE">
        <w:rPr>
          <w:sz w:val="28"/>
          <w:szCs w:val="28"/>
        </w:rPr>
        <w:t xml:space="preserve"> </w:t>
      </w:r>
      <w:r w:rsidR="003F7192" w:rsidRPr="00BB1E7C">
        <w:rPr>
          <w:sz w:val="28"/>
          <w:szCs w:val="28"/>
        </w:rPr>
        <w:t xml:space="preserve">ως μητέρα, είχε ευθύνη απέναντι στα παιδιά της και </w:t>
      </w:r>
      <w:r w:rsidR="007710AA">
        <w:rPr>
          <w:sz w:val="28"/>
          <w:szCs w:val="28"/>
        </w:rPr>
        <w:t>«</w:t>
      </w:r>
      <w:r w:rsidR="003F7192" w:rsidRPr="007710AA">
        <w:rPr>
          <w:sz w:val="28"/>
          <w:szCs w:val="28"/>
        </w:rPr>
        <w:t>όφειλε</w:t>
      </w:r>
      <w:r w:rsidR="003F7192" w:rsidRPr="00BB1E7C">
        <w:rPr>
          <w:sz w:val="28"/>
          <w:szCs w:val="28"/>
        </w:rPr>
        <w:t xml:space="preserve"> να ζήσει μια συμβατική ζωή </w:t>
      </w:r>
      <w:r w:rsidR="001D26FD" w:rsidRPr="00BB1E7C">
        <w:rPr>
          <w:sz w:val="28"/>
          <w:szCs w:val="28"/>
        </w:rPr>
        <w:t xml:space="preserve"> συζύγου και </w:t>
      </w:r>
      <w:r w:rsidR="003F7192" w:rsidRPr="00BB1E7C">
        <w:rPr>
          <w:sz w:val="28"/>
          <w:szCs w:val="28"/>
        </w:rPr>
        <w:t>νοικοκυράς, κάτι που επιχείρησε με μέτρια επιτυχία</w:t>
      </w:r>
      <w:r w:rsidR="001D26FD" w:rsidRPr="00BB1E7C">
        <w:rPr>
          <w:sz w:val="28"/>
          <w:szCs w:val="28"/>
        </w:rPr>
        <w:t xml:space="preserve">, καταπνίγοντας κάθε δημιουργική </w:t>
      </w:r>
      <w:r w:rsidR="00EA673D" w:rsidRPr="00BB1E7C">
        <w:rPr>
          <w:sz w:val="28"/>
          <w:szCs w:val="28"/>
        </w:rPr>
        <w:t>πνοή</w:t>
      </w:r>
      <w:r w:rsidR="003F7192" w:rsidRPr="00BB1E7C">
        <w:rPr>
          <w:sz w:val="28"/>
          <w:szCs w:val="28"/>
        </w:rPr>
        <w:t>…</w:t>
      </w:r>
      <w:r w:rsidR="005E46DE">
        <w:rPr>
          <w:sz w:val="28"/>
          <w:szCs w:val="28"/>
        </w:rPr>
        <w:t xml:space="preserve"> </w:t>
      </w:r>
      <w:r w:rsidR="00EA673D">
        <w:rPr>
          <w:sz w:val="28"/>
          <w:szCs w:val="28"/>
        </w:rPr>
        <w:t xml:space="preserve">Ο </w:t>
      </w:r>
      <w:proofErr w:type="spellStart"/>
      <w:r w:rsidR="001D26FD" w:rsidRPr="00BB1E7C">
        <w:rPr>
          <w:sz w:val="28"/>
          <w:szCs w:val="28"/>
        </w:rPr>
        <w:t>Μαγιακόφσκι</w:t>
      </w:r>
      <w:proofErr w:type="spellEnd"/>
      <w:r w:rsidR="001D26FD" w:rsidRPr="00BB1E7C">
        <w:rPr>
          <w:sz w:val="28"/>
          <w:szCs w:val="28"/>
        </w:rPr>
        <w:t xml:space="preserve">, </w:t>
      </w:r>
      <w:r w:rsidR="00BB1E7C">
        <w:rPr>
          <w:sz w:val="28"/>
          <w:szCs w:val="28"/>
        </w:rPr>
        <w:t>κραυγάζει  «…μπαλώστε την ψυχή μου»,</w:t>
      </w:r>
      <w:r w:rsidR="007710AA">
        <w:rPr>
          <w:sz w:val="28"/>
          <w:szCs w:val="28"/>
        </w:rPr>
        <w:t xml:space="preserve"> </w:t>
      </w:r>
      <w:r w:rsidR="00BB1E7C">
        <w:rPr>
          <w:sz w:val="28"/>
          <w:szCs w:val="28"/>
        </w:rPr>
        <w:t>ορθώνοντας το αίτημα της πλήρωσης των κενών,</w:t>
      </w:r>
      <w:r w:rsidR="007710AA">
        <w:rPr>
          <w:sz w:val="28"/>
          <w:szCs w:val="28"/>
        </w:rPr>
        <w:t xml:space="preserve"> </w:t>
      </w:r>
      <w:r w:rsidR="00BB1E7C">
        <w:rPr>
          <w:sz w:val="28"/>
          <w:szCs w:val="28"/>
        </w:rPr>
        <w:t>στον διάτρητο ψυχικό του κόσμο, στο συναπάντημα της απόγνωσης με την αποστροφή του Καρυωτάκη για το σύνολο ως έρπουσα μάζα.</w:t>
      </w:r>
      <w:r w:rsidR="001D26FD" w:rsidRPr="00BB1E7C">
        <w:rPr>
          <w:sz w:val="28"/>
          <w:szCs w:val="28"/>
        </w:rPr>
        <w:t xml:space="preserve"> </w:t>
      </w:r>
      <w:r w:rsidR="00481609" w:rsidRPr="00BB1E7C">
        <w:rPr>
          <w:sz w:val="28"/>
          <w:szCs w:val="28"/>
        </w:rPr>
        <w:t xml:space="preserve"> </w:t>
      </w:r>
      <w:r w:rsidR="00481609" w:rsidRPr="00BB1E7C">
        <w:rPr>
          <w:sz w:val="28"/>
          <w:szCs w:val="28"/>
          <w:lang w:val="en-US"/>
        </w:rPr>
        <w:t>H</w:t>
      </w:r>
      <w:r w:rsidR="00481609" w:rsidRPr="00BB1E7C">
        <w:rPr>
          <w:sz w:val="28"/>
          <w:szCs w:val="28"/>
        </w:rPr>
        <w:t xml:space="preserve"> Πηνελ</w:t>
      </w:r>
      <w:r w:rsidR="005E7C00">
        <w:rPr>
          <w:sz w:val="28"/>
          <w:szCs w:val="28"/>
        </w:rPr>
        <w:t>όπη Δέλτα αποδοκιμάζοντας την κο</w:t>
      </w:r>
      <w:r w:rsidR="00481609" w:rsidRPr="00BB1E7C">
        <w:rPr>
          <w:sz w:val="28"/>
          <w:szCs w:val="28"/>
        </w:rPr>
        <w:t>ινωνικοπολιτική συνθήκη της εποχής</w:t>
      </w:r>
      <w:r w:rsidR="00BB1E7C">
        <w:rPr>
          <w:sz w:val="28"/>
          <w:szCs w:val="28"/>
        </w:rPr>
        <w:t xml:space="preserve"> επιλέγει να εγκαταλείψ</w:t>
      </w:r>
      <w:r w:rsidR="001D26FD" w:rsidRPr="00BB1E7C">
        <w:rPr>
          <w:sz w:val="28"/>
          <w:szCs w:val="28"/>
        </w:rPr>
        <w:t xml:space="preserve">ει την ομήγυρη των ζωντανών με την εισβολή των γερμανικών δυνάμεων κατοχής στην Αθήνα. </w:t>
      </w:r>
      <w:r w:rsidR="00BB1E7C">
        <w:rPr>
          <w:sz w:val="28"/>
          <w:szCs w:val="28"/>
        </w:rPr>
        <w:t xml:space="preserve">Η γυναίκα που ύμνησε όσο καμιά την γενναιότητα και </w:t>
      </w:r>
      <w:r w:rsidR="000811EA">
        <w:rPr>
          <w:sz w:val="28"/>
          <w:szCs w:val="28"/>
        </w:rPr>
        <w:t xml:space="preserve">την φιλοπατρία </w:t>
      </w:r>
      <w:r w:rsidR="00BB1E7C">
        <w:rPr>
          <w:sz w:val="28"/>
          <w:szCs w:val="28"/>
        </w:rPr>
        <w:t xml:space="preserve">στην επική της </w:t>
      </w:r>
      <w:r w:rsidR="000811EA">
        <w:rPr>
          <w:sz w:val="28"/>
          <w:szCs w:val="28"/>
        </w:rPr>
        <w:t xml:space="preserve">διάσταση, </w:t>
      </w:r>
      <w:r w:rsidR="000811EA">
        <w:rPr>
          <w:sz w:val="28"/>
          <w:szCs w:val="28"/>
        </w:rPr>
        <w:lastRenderedPageBreak/>
        <w:t xml:space="preserve">διαλέγει να φύγει με </w:t>
      </w:r>
      <w:r w:rsidR="007710AA">
        <w:rPr>
          <w:sz w:val="28"/>
          <w:szCs w:val="28"/>
        </w:rPr>
        <w:t xml:space="preserve">το </w:t>
      </w:r>
      <w:r w:rsidR="000811EA">
        <w:rPr>
          <w:sz w:val="28"/>
          <w:szCs w:val="28"/>
        </w:rPr>
        <w:t xml:space="preserve">κεφάλι ψηλά, παρά να εκμαυλίσει την ύπαρξή της με ταπεινώσεις. Η </w:t>
      </w:r>
      <w:proofErr w:type="spellStart"/>
      <w:r w:rsidR="000811EA">
        <w:rPr>
          <w:sz w:val="28"/>
          <w:szCs w:val="28"/>
        </w:rPr>
        <w:t>Ανν</w:t>
      </w:r>
      <w:proofErr w:type="spellEnd"/>
      <w:r w:rsidR="000811EA">
        <w:rPr>
          <w:sz w:val="28"/>
          <w:szCs w:val="28"/>
        </w:rPr>
        <w:t xml:space="preserve"> </w:t>
      </w:r>
      <w:proofErr w:type="spellStart"/>
      <w:r w:rsidR="000811EA">
        <w:rPr>
          <w:sz w:val="28"/>
          <w:szCs w:val="28"/>
        </w:rPr>
        <w:t>Σέξτον</w:t>
      </w:r>
      <w:proofErr w:type="spellEnd"/>
      <w:r w:rsidR="000811EA">
        <w:rPr>
          <w:sz w:val="28"/>
          <w:szCs w:val="28"/>
        </w:rPr>
        <w:t xml:space="preserve"> γελάει κατάμουτρα στους </w:t>
      </w:r>
      <w:r w:rsidR="007710AA">
        <w:rPr>
          <w:sz w:val="28"/>
          <w:szCs w:val="28"/>
        </w:rPr>
        <w:t>«</w:t>
      </w:r>
      <w:r w:rsidR="000811EA">
        <w:rPr>
          <w:sz w:val="28"/>
          <w:szCs w:val="28"/>
        </w:rPr>
        <w:t>χορηγούς θετικής ενέργειας</w:t>
      </w:r>
      <w:r w:rsidR="007710AA">
        <w:rPr>
          <w:sz w:val="28"/>
          <w:szCs w:val="28"/>
        </w:rPr>
        <w:t>»</w:t>
      </w:r>
      <w:r w:rsidR="000811EA">
        <w:rPr>
          <w:sz w:val="28"/>
          <w:szCs w:val="28"/>
        </w:rPr>
        <w:t>.</w:t>
      </w:r>
      <w:r w:rsidR="007710AA">
        <w:rPr>
          <w:sz w:val="28"/>
          <w:szCs w:val="28"/>
        </w:rPr>
        <w:t xml:space="preserve"> </w:t>
      </w:r>
      <w:r w:rsidR="003F7192" w:rsidRPr="00BB1E7C">
        <w:rPr>
          <w:sz w:val="28"/>
          <w:szCs w:val="28"/>
        </w:rPr>
        <w:t xml:space="preserve">Η κοινωνία </w:t>
      </w:r>
      <w:r w:rsidR="000811EA">
        <w:rPr>
          <w:sz w:val="28"/>
          <w:szCs w:val="28"/>
        </w:rPr>
        <w:t xml:space="preserve"> </w:t>
      </w:r>
      <w:r w:rsidR="003F7192" w:rsidRPr="00BB1E7C">
        <w:rPr>
          <w:sz w:val="28"/>
          <w:szCs w:val="28"/>
        </w:rPr>
        <w:t xml:space="preserve">μεταφράζει την «εθελούσια έξοδο» από τα υπαρξιακά αδιέξοδα ως παραίτηση και ανευθυνότητα. Αυτή είναι η απλοϊκή ερμηνεία για την πλειοψηφία, που έχει επιλέξει να συνθηκολογήσει βιώνοντας σε συνθήκες παρακμής. Για ψυχές που </w:t>
      </w:r>
      <w:proofErr w:type="spellStart"/>
      <w:r w:rsidR="003F7192" w:rsidRPr="00BB1E7C">
        <w:rPr>
          <w:sz w:val="28"/>
          <w:szCs w:val="28"/>
        </w:rPr>
        <w:t>κατατρέχονται</w:t>
      </w:r>
      <w:proofErr w:type="spellEnd"/>
      <w:r w:rsidR="003F7192" w:rsidRPr="00BB1E7C">
        <w:rPr>
          <w:sz w:val="28"/>
          <w:szCs w:val="28"/>
        </w:rPr>
        <w:t xml:space="preserve"> από την ευθύνη τους απέναντι στο ον, στον άνθρωπο</w:t>
      </w:r>
      <w:r w:rsidR="0017795A" w:rsidRPr="00BB1E7C">
        <w:rPr>
          <w:sz w:val="28"/>
          <w:szCs w:val="28"/>
        </w:rPr>
        <w:t xml:space="preserve"> ως ενεργή παρουσία, ο κοινωνικός εκφυλισμός βάζει ανυπέρβλητα εμπόδια στην αλληλεπίδρασή τους με το σύνολο. Η διπλωματική εργασία δεν δίνει απαντήσεις σ</w:t>
      </w:r>
      <w:r w:rsidR="0027406C" w:rsidRPr="00BB1E7C">
        <w:rPr>
          <w:sz w:val="28"/>
          <w:szCs w:val="28"/>
        </w:rPr>
        <w:t>τους προβληματισμούς γύρω από την διαφύλαξη τ</w:t>
      </w:r>
      <w:r w:rsidR="00BF77EB">
        <w:rPr>
          <w:sz w:val="28"/>
          <w:szCs w:val="28"/>
        </w:rPr>
        <w:t xml:space="preserve">ης ζωής, </w:t>
      </w:r>
      <w:r w:rsidR="007710AA">
        <w:rPr>
          <w:sz w:val="28"/>
          <w:szCs w:val="28"/>
        </w:rPr>
        <w:t xml:space="preserve"> την αυτοχειρία</w:t>
      </w:r>
      <w:r w:rsidR="0027406C" w:rsidRPr="00BB1E7C">
        <w:rPr>
          <w:sz w:val="28"/>
          <w:szCs w:val="28"/>
        </w:rPr>
        <w:t>,</w:t>
      </w:r>
      <w:r w:rsidR="007710AA">
        <w:rPr>
          <w:sz w:val="28"/>
          <w:szCs w:val="28"/>
        </w:rPr>
        <w:t xml:space="preserve"> </w:t>
      </w:r>
      <w:r w:rsidR="00BF77EB">
        <w:rPr>
          <w:sz w:val="28"/>
          <w:szCs w:val="28"/>
        </w:rPr>
        <w:t>ως κοινό γνώρισμα των ποιητών,</w:t>
      </w:r>
      <w:r w:rsidR="007710AA">
        <w:rPr>
          <w:sz w:val="28"/>
          <w:szCs w:val="28"/>
        </w:rPr>
        <w:t xml:space="preserve"> </w:t>
      </w:r>
      <w:r w:rsidR="0027406C" w:rsidRPr="00BB1E7C">
        <w:rPr>
          <w:sz w:val="28"/>
          <w:szCs w:val="28"/>
        </w:rPr>
        <w:t xml:space="preserve">αλλά στρέφει την προσοχή της στη </w:t>
      </w:r>
      <w:r w:rsidR="007710AA" w:rsidRPr="00BB1E7C">
        <w:rPr>
          <w:sz w:val="28"/>
          <w:szCs w:val="28"/>
        </w:rPr>
        <w:t>σκιά</w:t>
      </w:r>
      <w:r w:rsidR="0027406C" w:rsidRPr="00BB1E7C">
        <w:rPr>
          <w:sz w:val="28"/>
          <w:szCs w:val="28"/>
        </w:rPr>
        <w:t xml:space="preserve"> τους και στην ενέργεια που εκπέμπει, προτείνοντας την δική της, άυλη εστία φωτός. Μορφές που </w:t>
      </w:r>
      <w:proofErr w:type="spellStart"/>
      <w:r w:rsidR="0027406C" w:rsidRPr="00BB1E7C">
        <w:rPr>
          <w:sz w:val="28"/>
          <w:szCs w:val="28"/>
        </w:rPr>
        <w:t>αχνοφαίνονται</w:t>
      </w:r>
      <w:proofErr w:type="spellEnd"/>
      <w:r w:rsidR="0027406C" w:rsidRPr="00BB1E7C">
        <w:rPr>
          <w:sz w:val="28"/>
          <w:szCs w:val="28"/>
        </w:rPr>
        <w:t xml:space="preserve"> σε χώρους </w:t>
      </w:r>
      <w:r w:rsidR="00E4636E" w:rsidRPr="00BB1E7C">
        <w:rPr>
          <w:sz w:val="28"/>
          <w:szCs w:val="28"/>
        </w:rPr>
        <w:t>παλαιότητας, ρημαγμένα σπίτια, που περικλείουν ανομολόγητες αλήθειες…</w:t>
      </w:r>
    </w:p>
    <w:p w:rsidR="00E70F04" w:rsidRPr="000E08E2" w:rsidRDefault="0017795A" w:rsidP="001072E9">
      <w:pPr>
        <w:jc w:val="both"/>
        <w:rPr>
          <w:b/>
          <w:sz w:val="28"/>
          <w:szCs w:val="28"/>
        </w:rPr>
      </w:pPr>
      <w:r w:rsidRPr="00BB1E7C">
        <w:rPr>
          <w:b/>
          <w:sz w:val="28"/>
          <w:szCs w:val="28"/>
        </w:rPr>
        <w:t>ΤΟ ΕΙΝΑΙ ΚΑΙ Η ΠΑΛΑΙΟΤΗΤΑ</w:t>
      </w:r>
      <w:r w:rsidR="00E4636E" w:rsidRPr="00BB1E7C">
        <w:rPr>
          <w:b/>
          <w:sz w:val="28"/>
          <w:szCs w:val="28"/>
        </w:rPr>
        <w:t xml:space="preserve">: </w:t>
      </w:r>
    </w:p>
    <w:p w:rsidR="000E08E2" w:rsidRPr="000E08E2" w:rsidRDefault="000E08E2" w:rsidP="001072E9">
      <w:pPr>
        <w:jc w:val="both"/>
        <w:rPr>
          <w:b/>
          <w:sz w:val="28"/>
          <w:szCs w:val="28"/>
        </w:rPr>
      </w:pPr>
      <w:r>
        <w:rPr>
          <w:b/>
          <w:noProof/>
          <w:sz w:val="28"/>
          <w:szCs w:val="28"/>
        </w:rPr>
        <w:drawing>
          <wp:inline distT="0" distB="0" distL="0" distR="0" wp14:anchorId="6BB52171" wp14:editId="1ED0D434">
            <wp:extent cx="5274310" cy="3516207"/>
            <wp:effectExtent l="0" t="0" r="2540" b="8255"/>
            <wp:docPr id="5" name="Εικόνα 5" descr="D:\m.xristopoulou\Desktop\tekmiriosi\IMG_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xristopoulou\Desktop\tekmiriosi\IMG_06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7F1CD4" w:rsidRPr="00E70F04" w:rsidRDefault="00E4636E" w:rsidP="001072E9">
      <w:pPr>
        <w:jc w:val="both"/>
        <w:rPr>
          <w:b/>
          <w:sz w:val="28"/>
          <w:szCs w:val="28"/>
        </w:rPr>
      </w:pPr>
      <w:r w:rsidRPr="00BB1E7C">
        <w:rPr>
          <w:sz w:val="28"/>
          <w:szCs w:val="28"/>
        </w:rPr>
        <w:t>Κάθε παλαιό αντικείμενο</w:t>
      </w:r>
      <w:r w:rsidR="006B7793">
        <w:rPr>
          <w:sz w:val="28"/>
          <w:szCs w:val="28"/>
        </w:rPr>
        <w:t>, εκτός από τις λαογραφικές και εθνολογικές πληροφορίες του,</w:t>
      </w:r>
      <w:r w:rsidR="00E70F04">
        <w:rPr>
          <w:sz w:val="28"/>
          <w:szCs w:val="28"/>
        </w:rPr>
        <w:t xml:space="preserve"> </w:t>
      </w:r>
      <w:r w:rsidRPr="00BB1E7C">
        <w:rPr>
          <w:sz w:val="28"/>
          <w:szCs w:val="28"/>
        </w:rPr>
        <w:t xml:space="preserve">κρύβει μέσα του ένα κομμάτι ιστορίας, που ξεπηδάει σαν μαρτυρία για την χρήση και τον χρήστη του. Η πρόθεση της </w:t>
      </w:r>
      <w:r w:rsidRPr="00BB1E7C">
        <w:rPr>
          <w:sz w:val="28"/>
          <w:szCs w:val="28"/>
        </w:rPr>
        <w:lastRenderedPageBreak/>
        <w:t>επιλογής ενός παλαιού,</w:t>
      </w:r>
      <w:r w:rsidR="006B3DF9" w:rsidRPr="00BB1E7C">
        <w:rPr>
          <w:sz w:val="28"/>
          <w:szCs w:val="28"/>
        </w:rPr>
        <w:t xml:space="preserve"> </w:t>
      </w:r>
      <w:r w:rsidRPr="00BB1E7C">
        <w:rPr>
          <w:sz w:val="28"/>
          <w:szCs w:val="28"/>
        </w:rPr>
        <w:t xml:space="preserve">διώροφου σπιτιού δίπλα στον ποταμό </w:t>
      </w:r>
      <w:proofErr w:type="spellStart"/>
      <w:r w:rsidRPr="00BB1E7C">
        <w:rPr>
          <w:sz w:val="28"/>
          <w:szCs w:val="28"/>
        </w:rPr>
        <w:t>Σακουλέβα</w:t>
      </w:r>
      <w:proofErr w:type="spellEnd"/>
      <w:r w:rsidRPr="00BB1E7C">
        <w:rPr>
          <w:sz w:val="28"/>
          <w:szCs w:val="28"/>
        </w:rPr>
        <w:t>, κρίθηκε κατάλληλη για να φιλοξενή</w:t>
      </w:r>
      <w:r w:rsidR="005E7C00">
        <w:rPr>
          <w:sz w:val="28"/>
          <w:szCs w:val="28"/>
        </w:rPr>
        <w:t>σει αυτή την ενότητα έργων</w:t>
      </w:r>
      <w:r w:rsidR="009D14AA" w:rsidRPr="00BB1E7C">
        <w:rPr>
          <w:sz w:val="28"/>
          <w:szCs w:val="28"/>
        </w:rPr>
        <w:t xml:space="preserve">, υπογραμμίζοντας την ανάγκη </w:t>
      </w:r>
      <w:r w:rsidR="005E7C00">
        <w:rPr>
          <w:sz w:val="28"/>
          <w:szCs w:val="28"/>
        </w:rPr>
        <w:t>της διάδοσης των λογισμών</w:t>
      </w:r>
      <w:r w:rsidR="009D14AA" w:rsidRPr="00BB1E7C">
        <w:rPr>
          <w:sz w:val="28"/>
          <w:szCs w:val="28"/>
        </w:rPr>
        <w:t xml:space="preserve"> σε χώρους όπου ο χρόνος αφήνει το στίγμα του ως ζωγραφιά στο πρόσωπο της ιστορικής συνείδησης. Τα ερειπωμένα σπίτια δεν διαφέρουν στη σύστασή τους από τα στοιχειωμένα σπίτια</w:t>
      </w:r>
      <w:r w:rsidR="00784FA4" w:rsidRPr="00BB1E7C">
        <w:rPr>
          <w:sz w:val="28"/>
          <w:szCs w:val="28"/>
        </w:rPr>
        <w:t>, μιας και στοιχειώνουν μια ακολουθία προσώπων</w:t>
      </w:r>
      <w:r w:rsidR="006B7793">
        <w:rPr>
          <w:sz w:val="28"/>
          <w:szCs w:val="28"/>
        </w:rPr>
        <w:t>, μια παρέλαση όπου η οχλαγωγία και τα γέλια σίγησαν απότομα</w:t>
      </w:r>
      <w:r w:rsidR="00784FA4" w:rsidRPr="00BB1E7C">
        <w:rPr>
          <w:sz w:val="28"/>
          <w:szCs w:val="28"/>
        </w:rPr>
        <w:t>. `</w:t>
      </w:r>
      <w:r w:rsidR="00E70F04" w:rsidRPr="00BB1E7C">
        <w:rPr>
          <w:sz w:val="28"/>
          <w:szCs w:val="28"/>
        </w:rPr>
        <w:t>Ότι</w:t>
      </w:r>
      <w:r w:rsidR="00784FA4" w:rsidRPr="00BB1E7C">
        <w:rPr>
          <w:sz w:val="28"/>
          <w:szCs w:val="28"/>
        </w:rPr>
        <w:t xml:space="preserve"> έδρασε ως υποκείμενο αναμφίβολα αφήνει την ενέργειά </w:t>
      </w:r>
      <w:r w:rsidR="00E70F04">
        <w:rPr>
          <w:sz w:val="28"/>
          <w:szCs w:val="28"/>
        </w:rPr>
        <w:t xml:space="preserve">του </w:t>
      </w:r>
      <w:r w:rsidR="00784FA4" w:rsidRPr="00BB1E7C">
        <w:rPr>
          <w:sz w:val="28"/>
          <w:szCs w:val="28"/>
        </w:rPr>
        <w:t xml:space="preserve">συσσωρευμένη στα άδεια δωμάτιά τους, </w:t>
      </w:r>
      <w:r w:rsidR="000811EA">
        <w:rPr>
          <w:sz w:val="28"/>
          <w:szCs w:val="28"/>
        </w:rPr>
        <w:t xml:space="preserve"> </w:t>
      </w:r>
      <w:r w:rsidR="00784FA4" w:rsidRPr="00BB1E7C">
        <w:rPr>
          <w:sz w:val="28"/>
          <w:szCs w:val="28"/>
        </w:rPr>
        <w:t>ως μαρτυρία μιας εκπνοής. Ο χώρος όπου λ.χ. συντελέστηκε ένα έγκλημα</w:t>
      </w:r>
      <w:r w:rsidR="00E70F04">
        <w:rPr>
          <w:sz w:val="28"/>
          <w:szCs w:val="28"/>
        </w:rPr>
        <w:t>,</w:t>
      </w:r>
      <w:r w:rsidR="00784FA4" w:rsidRPr="00BB1E7C">
        <w:rPr>
          <w:sz w:val="28"/>
          <w:szCs w:val="28"/>
        </w:rPr>
        <w:t xml:space="preserve"> μοιάζει να κουβαλάει τις κραυγές απόγνωσης αιώνων.</w:t>
      </w:r>
      <w:r w:rsidR="000811EA">
        <w:rPr>
          <w:sz w:val="28"/>
          <w:szCs w:val="28"/>
        </w:rPr>
        <w:t xml:space="preserve"> Τα φαντάσματα ζητούν δικαίωση.</w:t>
      </w:r>
      <w:r w:rsidR="00BF77EB">
        <w:rPr>
          <w:sz w:val="28"/>
          <w:szCs w:val="28"/>
        </w:rPr>
        <w:t xml:space="preserve"> Το παιχνίδι φωτός-σκότους και οι μορφές που σαρκάζουν ξεπηδώντας από τα ξέφτια των σοβάδων δεν</w:t>
      </w:r>
      <w:r w:rsidR="005364ED">
        <w:rPr>
          <w:sz w:val="28"/>
          <w:szCs w:val="28"/>
        </w:rPr>
        <w:t xml:space="preserve"> </w:t>
      </w:r>
      <w:r w:rsidR="00BF77EB">
        <w:rPr>
          <w:sz w:val="28"/>
          <w:szCs w:val="28"/>
        </w:rPr>
        <w:t>αποδιώχνουν, δεν απαγορεύουν στο φως να δια</w:t>
      </w:r>
      <w:r w:rsidR="00E70F04">
        <w:rPr>
          <w:sz w:val="28"/>
          <w:szCs w:val="28"/>
        </w:rPr>
        <w:t xml:space="preserve">χυθεί. Η ποίηση σε προκαλεί </w:t>
      </w:r>
      <w:r w:rsidR="006B7793">
        <w:rPr>
          <w:sz w:val="28"/>
          <w:szCs w:val="28"/>
        </w:rPr>
        <w:t xml:space="preserve"> να εξερευνήσεις τα δωμάτια, με σεβασμό στην ησυχία αυτών που παραδόθηκαν στην γαλήνη.</w:t>
      </w:r>
    </w:p>
    <w:p w:rsidR="00E4636E" w:rsidRDefault="007F1CD4" w:rsidP="001072E9">
      <w:pPr>
        <w:jc w:val="both"/>
        <w:rPr>
          <w:sz w:val="28"/>
          <w:szCs w:val="28"/>
          <w:lang w:val="en-US"/>
        </w:rPr>
      </w:pPr>
      <w:r w:rsidRPr="00BB1E7C">
        <w:rPr>
          <w:sz w:val="28"/>
          <w:szCs w:val="28"/>
        </w:rPr>
        <w:t xml:space="preserve">      Ο επιβλητικός τόπος υποχρεώνει τον επισκέπτη να σεβαστεί την μοναξιά του ή να γίνει κομμάτι της. Ο χώρος από μόνος του είναι μια έτοιμη ατμόσφαιρα στην οποία κανείς δεν μπορεί να επέμβει, παρά μόνο αν επιδιώξει την πλήρη </w:t>
      </w:r>
      <w:proofErr w:type="spellStart"/>
      <w:r w:rsidRPr="00BB1E7C">
        <w:rPr>
          <w:sz w:val="28"/>
          <w:szCs w:val="28"/>
        </w:rPr>
        <w:t>ανα</w:t>
      </w:r>
      <w:proofErr w:type="spellEnd"/>
      <w:r w:rsidRPr="00BB1E7C">
        <w:rPr>
          <w:sz w:val="28"/>
          <w:szCs w:val="28"/>
        </w:rPr>
        <w:t>-σύσταση, αναπαλαίωσή του. Ακόμα και σε μια τέτοια εκδοχή,</w:t>
      </w:r>
      <w:r w:rsidR="00E70F04">
        <w:rPr>
          <w:sz w:val="28"/>
          <w:szCs w:val="28"/>
        </w:rPr>
        <w:t xml:space="preserve"> </w:t>
      </w:r>
      <w:r w:rsidRPr="00BB1E7C">
        <w:rPr>
          <w:sz w:val="28"/>
          <w:szCs w:val="28"/>
        </w:rPr>
        <w:t>τίποτα δεν θα ξαναγινόταν όπως πριν.</w:t>
      </w:r>
      <w:r w:rsidR="00784FA4" w:rsidRPr="00BB1E7C">
        <w:rPr>
          <w:sz w:val="28"/>
          <w:szCs w:val="28"/>
        </w:rPr>
        <w:t xml:space="preserve"> </w:t>
      </w:r>
      <w:r w:rsidRPr="00BB1E7C">
        <w:rPr>
          <w:sz w:val="28"/>
          <w:szCs w:val="28"/>
        </w:rPr>
        <w:t xml:space="preserve">Οι τοίχοι ξαναβάφονται, κάποιοι ιδιαίτεροι άνθρωποι δεν </w:t>
      </w:r>
      <w:r w:rsidR="004D75C0" w:rsidRPr="00BB1E7C">
        <w:rPr>
          <w:sz w:val="28"/>
          <w:szCs w:val="28"/>
        </w:rPr>
        <w:t>επαναλαμβάνονται. Η γραμμική πορεία της ζωής τους είναι συγκεκριμένα σημαδεμένη.</w:t>
      </w:r>
      <w:r w:rsidR="00E70F04">
        <w:rPr>
          <w:sz w:val="28"/>
          <w:szCs w:val="28"/>
        </w:rPr>
        <w:t xml:space="preserve"> Η έρευνα των συνθηκών </w:t>
      </w:r>
      <w:r w:rsidR="00784FA4" w:rsidRPr="00BB1E7C">
        <w:rPr>
          <w:sz w:val="28"/>
          <w:szCs w:val="28"/>
        </w:rPr>
        <w:t>της αυτό-αναίρεσης καταλήγει στο ίδιο συμπέρασμα: Ηθελημένη αποχώρηση, όχι φυγή. Πράξη δειλίας ή ασύλληπτης γενναιότητας;</w:t>
      </w:r>
    </w:p>
    <w:p w:rsidR="0023141E" w:rsidRDefault="0023141E" w:rsidP="001072E9">
      <w:pPr>
        <w:jc w:val="both"/>
        <w:rPr>
          <w:sz w:val="28"/>
          <w:szCs w:val="28"/>
          <w:lang w:val="en-US"/>
        </w:rPr>
      </w:pPr>
    </w:p>
    <w:p w:rsidR="0023141E" w:rsidRDefault="0023141E" w:rsidP="001072E9">
      <w:pPr>
        <w:jc w:val="both"/>
        <w:rPr>
          <w:sz w:val="28"/>
          <w:szCs w:val="28"/>
          <w:lang w:val="en-US"/>
        </w:rPr>
      </w:pPr>
    </w:p>
    <w:p w:rsidR="0023141E" w:rsidRDefault="0023141E" w:rsidP="001072E9">
      <w:pPr>
        <w:jc w:val="both"/>
        <w:rPr>
          <w:sz w:val="28"/>
          <w:szCs w:val="28"/>
          <w:lang w:val="en-US"/>
        </w:rPr>
      </w:pPr>
    </w:p>
    <w:p w:rsidR="0023141E" w:rsidRDefault="0023141E" w:rsidP="001072E9">
      <w:pPr>
        <w:jc w:val="both"/>
        <w:rPr>
          <w:sz w:val="28"/>
          <w:szCs w:val="28"/>
          <w:lang w:val="en-US"/>
        </w:rPr>
      </w:pPr>
    </w:p>
    <w:p w:rsidR="0023141E" w:rsidRDefault="0023141E" w:rsidP="001072E9">
      <w:pPr>
        <w:jc w:val="both"/>
        <w:rPr>
          <w:sz w:val="28"/>
          <w:szCs w:val="28"/>
          <w:lang w:val="en-US"/>
        </w:rPr>
      </w:pPr>
    </w:p>
    <w:p w:rsidR="0023141E" w:rsidRPr="0023141E" w:rsidRDefault="0023141E" w:rsidP="001072E9">
      <w:pPr>
        <w:jc w:val="both"/>
        <w:rPr>
          <w:sz w:val="28"/>
          <w:szCs w:val="28"/>
          <w:lang w:val="en-US"/>
        </w:rPr>
      </w:pPr>
    </w:p>
    <w:p w:rsidR="00784FA4" w:rsidRDefault="00784FA4" w:rsidP="001072E9">
      <w:pPr>
        <w:jc w:val="both"/>
        <w:rPr>
          <w:b/>
          <w:sz w:val="28"/>
          <w:szCs w:val="28"/>
          <w:lang w:val="en-US"/>
        </w:rPr>
      </w:pPr>
      <w:r w:rsidRPr="00BB1E7C">
        <w:rPr>
          <w:b/>
          <w:sz w:val="28"/>
          <w:szCs w:val="28"/>
        </w:rPr>
        <w:lastRenderedPageBreak/>
        <w:t xml:space="preserve">Ο ΠΟΤΑΜΟΣ </w:t>
      </w:r>
      <w:r w:rsidR="005C0572" w:rsidRPr="00BB1E7C">
        <w:rPr>
          <w:b/>
          <w:sz w:val="28"/>
          <w:szCs w:val="28"/>
        </w:rPr>
        <w:t xml:space="preserve">ΣΑΚΟΥΛΕΒΑΣ </w:t>
      </w:r>
      <w:r w:rsidRPr="00BB1E7C">
        <w:rPr>
          <w:b/>
          <w:sz w:val="28"/>
          <w:szCs w:val="28"/>
        </w:rPr>
        <w:t xml:space="preserve">ΩΣ </w:t>
      </w:r>
      <w:r w:rsidR="00B206F3" w:rsidRPr="00BB1E7C">
        <w:rPr>
          <w:b/>
          <w:sz w:val="28"/>
          <w:szCs w:val="28"/>
        </w:rPr>
        <w:t>ΣΤΟΙΧΕΙΟ ΤΗΣ ΦΥΣΗΣ:</w:t>
      </w:r>
    </w:p>
    <w:p w:rsidR="000E08E2" w:rsidRPr="000E08E2" w:rsidRDefault="000E08E2" w:rsidP="001072E9">
      <w:pPr>
        <w:jc w:val="both"/>
        <w:rPr>
          <w:b/>
          <w:sz w:val="28"/>
          <w:szCs w:val="28"/>
          <w:lang w:val="en-US"/>
        </w:rPr>
      </w:pPr>
      <w:r>
        <w:rPr>
          <w:b/>
          <w:noProof/>
          <w:sz w:val="28"/>
          <w:szCs w:val="28"/>
        </w:rPr>
        <w:drawing>
          <wp:inline distT="0" distB="0" distL="0" distR="0" wp14:anchorId="4C6994F3" wp14:editId="098401C0">
            <wp:extent cx="5274310" cy="3516207"/>
            <wp:effectExtent l="0" t="0" r="2540" b="8255"/>
            <wp:docPr id="6" name="Εικόνα 6" descr="D:\m.xristopoulou\Desktop\tekmiriosi\IMG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xristopoulou\Desktop\tekmiriosi\IMG_07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B206F3" w:rsidRDefault="00B206F3" w:rsidP="001072E9">
      <w:pPr>
        <w:jc w:val="both"/>
        <w:rPr>
          <w:sz w:val="28"/>
          <w:szCs w:val="28"/>
          <w:lang w:val="en-US"/>
        </w:rPr>
      </w:pPr>
      <w:r w:rsidRPr="00BB1E7C">
        <w:rPr>
          <w:sz w:val="28"/>
          <w:szCs w:val="28"/>
        </w:rPr>
        <w:t>`</w:t>
      </w:r>
      <w:r w:rsidR="00E70F04" w:rsidRPr="00BB1E7C">
        <w:rPr>
          <w:sz w:val="28"/>
          <w:szCs w:val="28"/>
        </w:rPr>
        <w:t>Ένας</w:t>
      </w:r>
      <w:r w:rsidRPr="00BB1E7C">
        <w:rPr>
          <w:sz w:val="28"/>
          <w:szCs w:val="28"/>
        </w:rPr>
        <w:t xml:space="preserve">  χώρος όπου το νερό ως στοιχείο αλλοίωσης και κάθαρσης ταξιδεύει δίπλα και παράλληλα με τις γνώριμες και τις </w:t>
      </w:r>
      <w:r w:rsidR="00930A71" w:rsidRPr="00BB1E7C">
        <w:rPr>
          <w:sz w:val="28"/>
          <w:szCs w:val="28"/>
        </w:rPr>
        <w:t>άγνωστες σκιέ</w:t>
      </w:r>
      <w:r w:rsidRPr="00BB1E7C">
        <w:rPr>
          <w:sz w:val="28"/>
          <w:szCs w:val="28"/>
        </w:rPr>
        <w:t>ς, για να τις παρασύρει στην υγρή αγκαλιά του `</w:t>
      </w:r>
      <w:proofErr w:type="spellStart"/>
      <w:r w:rsidRPr="00BB1E7C">
        <w:rPr>
          <w:sz w:val="28"/>
          <w:szCs w:val="28"/>
        </w:rPr>
        <w:t>Αδη</w:t>
      </w:r>
      <w:proofErr w:type="spellEnd"/>
      <w:r w:rsidRPr="00BB1E7C">
        <w:rPr>
          <w:sz w:val="28"/>
          <w:szCs w:val="28"/>
        </w:rPr>
        <w:t xml:space="preserve"> είναι οικεία τοποθεσία για να υποδεχτεί το ανήσυχο πνεύμα. </w:t>
      </w:r>
      <w:r w:rsidR="004D75C0" w:rsidRPr="00BB1E7C">
        <w:rPr>
          <w:sz w:val="28"/>
          <w:szCs w:val="28"/>
        </w:rPr>
        <w:t>Αυτή η δοξασία συνοδεύ</w:t>
      </w:r>
      <w:r w:rsidR="007F1CD4" w:rsidRPr="00BB1E7C">
        <w:rPr>
          <w:sz w:val="28"/>
          <w:szCs w:val="28"/>
        </w:rPr>
        <w:t>ει πολλού</w:t>
      </w:r>
      <w:r w:rsidR="004D75C0" w:rsidRPr="00BB1E7C">
        <w:rPr>
          <w:sz w:val="28"/>
          <w:szCs w:val="28"/>
        </w:rPr>
        <w:t xml:space="preserve">ς </w:t>
      </w:r>
      <w:r w:rsidR="007F1CD4" w:rsidRPr="00BB1E7C">
        <w:rPr>
          <w:sz w:val="28"/>
          <w:szCs w:val="28"/>
        </w:rPr>
        <w:t xml:space="preserve"> πρωτόγονους πολιτισμούς.</w:t>
      </w:r>
      <w:r w:rsidR="004D75C0" w:rsidRPr="00BB1E7C">
        <w:rPr>
          <w:sz w:val="28"/>
          <w:szCs w:val="28"/>
        </w:rPr>
        <w:t xml:space="preserve"> </w:t>
      </w:r>
      <w:r w:rsidR="00E70F04" w:rsidRPr="00BB1E7C">
        <w:rPr>
          <w:sz w:val="28"/>
          <w:szCs w:val="28"/>
        </w:rPr>
        <w:t>Άγνωστο</w:t>
      </w:r>
      <w:r w:rsidRPr="00BB1E7C">
        <w:rPr>
          <w:sz w:val="28"/>
          <w:szCs w:val="28"/>
        </w:rPr>
        <w:t xml:space="preserve"> αν οι ψυχές περιφέρουν τον οδυρμό τους στις κόχες των παλαιών σπιτιών ή συνυπάρχουν αρμονικά με τις κηλίδες των φθαρμένων τοιχωμάτων, συμφιλιωμένες πια με τα πλήγματα του καιρού</w:t>
      </w:r>
      <w:r w:rsidR="00930A71" w:rsidRPr="00BB1E7C">
        <w:rPr>
          <w:sz w:val="28"/>
          <w:szCs w:val="28"/>
        </w:rPr>
        <w:t xml:space="preserve"> και των αναρίθμητων χαμένων ελπίδων. Η παρουσία τους δεν περνάει απαρατήρητη στον βαρύ αέρα της οικίας που στέκει καταγράφοντας το πέρασμα των εικόνων</w:t>
      </w:r>
      <w:r w:rsidR="00DD1823" w:rsidRPr="00BB1E7C">
        <w:rPr>
          <w:sz w:val="28"/>
          <w:szCs w:val="28"/>
        </w:rPr>
        <w:t xml:space="preserve"> από την αλλοτινή ζωή στο άδηλο στοιχείο όπου </w:t>
      </w:r>
      <w:r w:rsidR="00E70F04">
        <w:rPr>
          <w:sz w:val="28"/>
          <w:szCs w:val="28"/>
        </w:rPr>
        <w:t>η σκόνη</w:t>
      </w:r>
      <w:r w:rsidR="00DD1823" w:rsidRPr="00BB1E7C">
        <w:rPr>
          <w:sz w:val="28"/>
          <w:szCs w:val="28"/>
        </w:rPr>
        <w:t xml:space="preserve">, τα βρύα και το νερό πλέκουν πορτραίτα και μορφές </w:t>
      </w:r>
      <w:r w:rsidR="007F1CD4" w:rsidRPr="00BB1E7C">
        <w:rPr>
          <w:sz w:val="28"/>
          <w:szCs w:val="28"/>
        </w:rPr>
        <w:t>δ</w:t>
      </w:r>
      <w:r w:rsidR="00E70F04">
        <w:rPr>
          <w:sz w:val="28"/>
          <w:szCs w:val="28"/>
        </w:rPr>
        <w:t>ιάφανες  και φευγαλέες, σα</w:t>
      </w:r>
      <w:r w:rsidR="007F1CD4" w:rsidRPr="00BB1E7C">
        <w:rPr>
          <w:sz w:val="28"/>
          <w:szCs w:val="28"/>
        </w:rPr>
        <w:t xml:space="preserve"> να σιωπούν ξαφνικά στον ανεπαίσθητο παφλασμό του ποταμού.</w:t>
      </w:r>
      <w:r w:rsidR="00E70F04">
        <w:rPr>
          <w:sz w:val="28"/>
          <w:szCs w:val="28"/>
        </w:rPr>
        <w:t xml:space="preserve"> Το ποτάμι</w:t>
      </w:r>
      <w:r w:rsidR="004D75C0" w:rsidRPr="00BB1E7C">
        <w:rPr>
          <w:sz w:val="28"/>
          <w:szCs w:val="28"/>
        </w:rPr>
        <w:t>,</w:t>
      </w:r>
      <w:r w:rsidR="00E70F04">
        <w:rPr>
          <w:sz w:val="28"/>
          <w:szCs w:val="28"/>
        </w:rPr>
        <w:t xml:space="preserve"> </w:t>
      </w:r>
      <w:r w:rsidR="004D75C0" w:rsidRPr="00BB1E7C">
        <w:rPr>
          <w:sz w:val="28"/>
          <w:szCs w:val="28"/>
        </w:rPr>
        <w:t>ως στοιχείο της φύσης, έλκει και α</w:t>
      </w:r>
      <w:r w:rsidR="005C0572" w:rsidRPr="00BB1E7C">
        <w:rPr>
          <w:sz w:val="28"/>
          <w:szCs w:val="28"/>
        </w:rPr>
        <w:t>πωθεί, απορροφά</w:t>
      </w:r>
      <w:r w:rsidR="004D75C0" w:rsidRPr="00BB1E7C">
        <w:rPr>
          <w:sz w:val="28"/>
          <w:szCs w:val="28"/>
        </w:rPr>
        <w:t xml:space="preserve"> και παραμονεύει, αδημονεί και νανουρίζει</w:t>
      </w:r>
      <w:r w:rsidR="005C0572" w:rsidRPr="00BB1E7C">
        <w:rPr>
          <w:sz w:val="28"/>
          <w:szCs w:val="28"/>
        </w:rPr>
        <w:t xml:space="preserve"> τους αυτόχειρες ποιητές</w:t>
      </w:r>
      <w:r w:rsidR="006B7793">
        <w:rPr>
          <w:sz w:val="28"/>
          <w:szCs w:val="28"/>
        </w:rPr>
        <w:t>,</w:t>
      </w:r>
      <w:r w:rsidR="00E70F04">
        <w:rPr>
          <w:sz w:val="28"/>
          <w:szCs w:val="28"/>
        </w:rPr>
        <w:t xml:space="preserve"> </w:t>
      </w:r>
      <w:r w:rsidR="006B7793">
        <w:rPr>
          <w:sz w:val="28"/>
          <w:szCs w:val="28"/>
        </w:rPr>
        <w:t>αγκαλιάζει απομεινάρια ύλης σε αποσύνθεση</w:t>
      </w:r>
      <w:r w:rsidR="004D75C0" w:rsidRPr="00BB1E7C">
        <w:rPr>
          <w:sz w:val="28"/>
          <w:szCs w:val="28"/>
        </w:rPr>
        <w:t>.</w:t>
      </w:r>
      <w:r w:rsidR="005C0572" w:rsidRPr="00BB1E7C">
        <w:rPr>
          <w:sz w:val="28"/>
          <w:szCs w:val="28"/>
        </w:rPr>
        <w:t xml:space="preserve"> Αν η συγκυρία τους έφερνε να ζήσουν την ί</w:t>
      </w:r>
      <w:r w:rsidR="006B7793">
        <w:rPr>
          <w:sz w:val="28"/>
          <w:szCs w:val="28"/>
        </w:rPr>
        <w:t xml:space="preserve">δια ακριβώς εποχή, στον ίδιο ακριβώς </w:t>
      </w:r>
      <w:r w:rsidR="005C0572" w:rsidRPr="00BB1E7C">
        <w:rPr>
          <w:sz w:val="28"/>
          <w:szCs w:val="28"/>
        </w:rPr>
        <w:t xml:space="preserve"> τόπο, δεν είναι της παρούσας εργασίας θέμα ποιες θα ήτα</w:t>
      </w:r>
      <w:r w:rsidR="000811EA">
        <w:rPr>
          <w:sz w:val="28"/>
          <w:szCs w:val="28"/>
        </w:rPr>
        <w:t>ν</w:t>
      </w:r>
      <w:r w:rsidR="005C0572" w:rsidRPr="00BB1E7C">
        <w:rPr>
          <w:sz w:val="28"/>
          <w:szCs w:val="28"/>
        </w:rPr>
        <w:t xml:space="preserve"> οι επιλογές τους. Σίγουρα όμως θα βόλταραν στις ίδιες όχθες.</w:t>
      </w:r>
      <w:r w:rsidR="007F1CD4" w:rsidRPr="00BB1E7C">
        <w:rPr>
          <w:sz w:val="28"/>
          <w:szCs w:val="28"/>
        </w:rPr>
        <w:t xml:space="preserve"> </w:t>
      </w:r>
      <w:r w:rsidR="004D75C0" w:rsidRPr="00BB1E7C">
        <w:rPr>
          <w:sz w:val="28"/>
          <w:szCs w:val="28"/>
        </w:rPr>
        <w:t xml:space="preserve">Για τον υποψιασμένο </w:t>
      </w:r>
      <w:r w:rsidR="004D75C0" w:rsidRPr="00BB1E7C">
        <w:rPr>
          <w:sz w:val="28"/>
          <w:szCs w:val="28"/>
        </w:rPr>
        <w:lastRenderedPageBreak/>
        <w:t xml:space="preserve">περαστικό, τον  λάτρη της αναπόλησης, ο ποταμός σηματοδοτεί μια αφετηρία ποικίλων αφορμών για  εξερεύνηση και </w:t>
      </w:r>
      <w:r w:rsidR="005C0572" w:rsidRPr="00BB1E7C">
        <w:rPr>
          <w:sz w:val="28"/>
          <w:szCs w:val="28"/>
        </w:rPr>
        <w:t>στοχασμό.</w:t>
      </w:r>
    </w:p>
    <w:p w:rsidR="0023141E" w:rsidRDefault="0023141E" w:rsidP="001072E9">
      <w:pPr>
        <w:jc w:val="both"/>
        <w:rPr>
          <w:sz w:val="28"/>
          <w:szCs w:val="28"/>
        </w:rPr>
      </w:pPr>
    </w:p>
    <w:p w:rsidR="0071669D" w:rsidRPr="0071669D" w:rsidRDefault="0071669D" w:rsidP="007348F4">
      <w:pPr>
        <w:jc w:val="center"/>
        <w:rPr>
          <w:color w:val="E36C0A" w:themeColor="accent6" w:themeShade="BF"/>
        </w:rPr>
      </w:pPr>
      <w:r w:rsidRPr="0071669D">
        <w:rPr>
          <w:color w:val="E36C0A" w:themeColor="accent6" w:themeShade="BF"/>
        </w:rPr>
        <w:t>Το να πεθαίνεις</w:t>
      </w:r>
      <w:r w:rsidRPr="0071669D">
        <w:rPr>
          <w:color w:val="E36C0A" w:themeColor="accent6" w:themeShade="BF"/>
        </w:rPr>
        <w:br/>
        <w:t>είναι μια τέχνη, σαν καθετί.</w:t>
      </w:r>
      <w:r w:rsidRPr="0071669D">
        <w:rPr>
          <w:color w:val="E36C0A" w:themeColor="accent6" w:themeShade="BF"/>
        </w:rPr>
        <w:br/>
        <w:t>Το κάνω ιδιαίτερα καλά.</w:t>
      </w:r>
      <w:r w:rsidRPr="0071669D">
        <w:rPr>
          <w:color w:val="E36C0A" w:themeColor="accent6" w:themeShade="BF"/>
        </w:rPr>
        <w:br/>
        <w:t>Το κάνω τόσο καλά που είναι η κόλαση.</w:t>
      </w:r>
      <w:r w:rsidRPr="0071669D">
        <w:rPr>
          <w:color w:val="E36C0A" w:themeColor="accent6" w:themeShade="BF"/>
        </w:rPr>
        <w:br/>
        <w:t>Το κάνω τόσο καλά που μοιάζει αλήθεια.</w:t>
      </w:r>
      <w:r w:rsidRPr="0071669D">
        <w:rPr>
          <w:color w:val="E36C0A" w:themeColor="accent6" w:themeShade="BF"/>
        </w:rPr>
        <w:br/>
        <w:t>Θα μπορούσατε να πείτε ότι το έχω ταλέντο.</w:t>
      </w:r>
    </w:p>
    <w:p w:rsidR="005F7483" w:rsidRDefault="0071669D" w:rsidP="007348F4">
      <w:pPr>
        <w:jc w:val="center"/>
        <w:rPr>
          <w:color w:val="E36C0A" w:themeColor="accent6" w:themeShade="BF"/>
          <w:sz w:val="28"/>
          <w:szCs w:val="28"/>
        </w:rPr>
      </w:pPr>
      <w:r w:rsidRPr="0071669D">
        <w:rPr>
          <w:color w:val="E36C0A" w:themeColor="accent6" w:themeShade="BF"/>
          <w:sz w:val="28"/>
          <w:szCs w:val="28"/>
          <w:lang w:val="en-US"/>
        </w:rPr>
        <w:t>Sylvia</w:t>
      </w:r>
      <w:r w:rsidRPr="0071669D">
        <w:rPr>
          <w:color w:val="E36C0A" w:themeColor="accent6" w:themeShade="BF"/>
          <w:sz w:val="28"/>
          <w:szCs w:val="28"/>
        </w:rPr>
        <w:t xml:space="preserve"> </w:t>
      </w:r>
      <w:r w:rsidRPr="0071669D">
        <w:rPr>
          <w:color w:val="E36C0A" w:themeColor="accent6" w:themeShade="BF"/>
          <w:sz w:val="28"/>
          <w:szCs w:val="28"/>
          <w:lang w:val="en-US"/>
        </w:rPr>
        <w:t>Plath</w:t>
      </w:r>
      <w:r w:rsidRPr="0071669D">
        <w:rPr>
          <w:color w:val="E36C0A" w:themeColor="accent6" w:themeShade="BF"/>
          <w:sz w:val="28"/>
          <w:szCs w:val="28"/>
        </w:rPr>
        <w:t>- Λαίδη Λάζαρος</w:t>
      </w:r>
    </w:p>
    <w:p w:rsidR="00E21AB6" w:rsidRPr="007348F4" w:rsidRDefault="00F7664B" w:rsidP="007348F4">
      <w:pPr>
        <w:rPr>
          <w:color w:val="E36C0A" w:themeColor="accent6" w:themeShade="BF"/>
          <w:sz w:val="28"/>
          <w:szCs w:val="28"/>
          <w:lang w:val="en-US"/>
        </w:rPr>
      </w:pPr>
      <w:r>
        <w:rPr>
          <w:noProof/>
          <w:color w:val="F79646" w:themeColor="accent6"/>
          <w:sz w:val="28"/>
          <w:szCs w:val="28"/>
        </w:rPr>
        <w:drawing>
          <wp:anchor distT="0" distB="0" distL="114300" distR="114300" simplePos="0" relativeHeight="251658240" behindDoc="0" locked="0" layoutInCell="1" allowOverlap="1" wp14:anchorId="2843E391" wp14:editId="4F7DE9B9">
            <wp:simplePos x="0" y="0"/>
            <wp:positionH relativeFrom="column">
              <wp:posOffset>-585470</wp:posOffset>
            </wp:positionH>
            <wp:positionV relativeFrom="paragraph">
              <wp:posOffset>380365</wp:posOffset>
            </wp:positionV>
            <wp:extent cx="6482715" cy="5795010"/>
            <wp:effectExtent l="0" t="0" r="0" b="0"/>
            <wp:wrapSquare wrapText="bothSides"/>
            <wp:docPr id="21" name="Εικόνα 21" descr="D:\m.xristopoulou\Desktop\tekmiriosi\IMG_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xristopoulou\Desktop\tekmiriosi\IMG_06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2715" cy="579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9A5" w:rsidRPr="00874D4A" w:rsidRDefault="00B309A5" w:rsidP="007348F4">
      <w:pPr>
        <w:spacing w:after="0" w:line="240" w:lineRule="auto"/>
        <w:jc w:val="center"/>
        <w:rPr>
          <w:rFonts w:eastAsia="Times New Roman" w:cs="Times New Roman"/>
          <w:b/>
          <w:color w:val="E36C0A" w:themeColor="accent6" w:themeShade="BF"/>
        </w:rPr>
      </w:pPr>
      <w:r w:rsidRPr="00874D4A">
        <w:rPr>
          <w:rFonts w:eastAsia="Times New Roman" w:cs="Times New Roman"/>
          <w:b/>
          <w:color w:val="E36C0A" w:themeColor="accent6" w:themeShade="BF"/>
        </w:rPr>
        <w:lastRenderedPageBreak/>
        <w:t>Άτιτλο</w:t>
      </w:r>
    </w:p>
    <w:p w:rsidR="00B309A5" w:rsidRDefault="00B309A5" w:rsidP="007348F4">
      <w:pPr>
        <w:spacing w:after="0" w:line="240" w:lineRule="auto"/>
        <w:jc w:val="center"/>
        <w:rPr>
          <w:rFonts w:eastAsia="Times New Roman" w:cs="Times New Roman"/>
          <w:color w:val="E36C0A" w:themeColor="accent6" w:themeShade="BF"/>
        </w:rPr>
      </w:pPr>
    </w:p>
    <w:p w:rsidR="00EA673D" w:rsidRPr="00EA673D"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Νυχτώνει</w:t>
      </w:r>
    </w:p>
    <w:p w:rsidR="00EA673D" w:rsidRPr="00EA673D"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η απομάκρυνση στα τζάμια</w:t>
      </w:r>
    </w:p>
    <w:p w:rsidR="00B309A5"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κι αυτοί κύκνειοι</w:t>
      </w:r>
    </w:p>
    <w:p w:rsidR="00EA673D" w:rsidRPr="00EA673D"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παραδίδουν τα χαρτιά</w:t>
      </w:r>
    </w:p>
    <w:p w:rsidR="00EA673D" w:rsidRPr="00EA673D" w:rsidRDefault="00874D4A" w:rsidP="007348F4">
      <w:pPr>
        <w:spacing w:after="0" w:line="240" w:lineRule="auto"/>
        <w:jc w:val="center"/>
        <w:rPr>
          <w:rFonts w:eastAsia="Times New Roman" w:cs="Times New Roman"/>
          <w:color w:val="E36C0A" w:themeColor="accent6" w:themeShade="BF"/>
        </w:rPr>
      </w:pPr>
      <w:r>
        <w:rPr>
          <w:rFonts w:eastAsia="Times New Roman" w:cs="Times New Roman"/>
          <w:color w:val="E36C0A" w:themeColor="accent6" w:themeShade="BF"/>
        </w:rPr>
        <w:t>γεμάτοι</w:t>
      </w:r>
      <w:r w:rsidR="00EA673D" w:rsidRPr="00EA673D">
        <w:rPr>
          <w:rFonts w:eastAsia="Times New Roman" w:cs="Times New Roman"/>
          <w:color w:val="E36C0A" w:themeColor="accent6" w:themeShade="BF"/>
        </w:rPr>
        <w:t xml:space="preserve"> ρωγμές</w:t>
      </w:r>
    </w:p>
    <w:p w:rsidR="00EA673D" w:rsidRPr="00EA673D"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μιλούν</w:t>
      </w:r>
    </w:p>
    <w:p w:rsidR="00EA673D" w:rsidRPr="00EA673D"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πες, λεν</w:t>
      </w:r>
    </w:p>
    <w:p w:rsidR="00EA673D" w:rsidRPr="00EA673D" w:rsidRDefault="00874D4A" w:rsidP="007348F4">
      <w:pPr>
        <w:spacing w:after="0" w:line="240" w:lineRule="auto"/>
        <w:jc w:val="center"/>
        <w:rPr>
          <w:rFonts w:eastAsia="Times New Roman" w:cs="Times New Roman"/>
          <w:color w:val="E36C0A" w:themeColor="accent6" w:themeShade="BF"/>
        </w:rPr>
      </w:pPr>
      <w:r>
        <w:rPr>
          <w:rFonts w:eastAsia="Times New Roman" w:cs="Times New Roman"/>
          <w:color w:val="E36C0A" w:themeColor="accent6" w:themeShade="BF"/>
        </w:rPr>
        <w:t xml:space="preserve">μα </w:t>
      </w:r>
      <w:r w:rsidR="00EA673D" w:rsidRPr="00EA673D">
        <w:rPr>
          <w:rFonts w:eastAsia="Times New Roman" w:cs="Times New Roman"/>
          <w:color w:val="E36C0A" w:themeColor="accent6" w:themeShade="BF"/>
        </w:rPr>
        <w:t>η σιωπή δεν ακούει</w:t>
      </w:r>
    </w:p>
    <w:p w:rsidR="00EA673D" w:rsidRPr="00EA673D"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 xml:space="preserve">και ρωτούν </w:t>
      </w:r>
      <w:r w:rsidR="004816F9">
        <w:rPr>
          <w:rFonts w:eastAsia="Times New Roman" w:cs="Times New Roman"/>
          <w:color w:val="E36C0A" w:themeColor="accent6" w:themeShade="BF"/>
        </w:rPr>
        <w:t>ξανά</w:t>
      </w:r>
    </w:p>
    <w:p w:rsidR="00EA673D" w:rsidRPr="00EA673D"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καθώς νυχτώνει</w:t>
      </w:r>
    </w:p>
    <w:p w:rsidR="00EA673D" w:rsidRPr="00EA673D"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μήπως βρουν ένα τίτλο</w:t>
      </w:r>
    </w:p>
    <w:p w:rsidR="00EA673D" w:rsidRPr="00EA673D"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κι ένα πλευρό</w:t>
      </w:r>
      <w:r w:rsidR="004816F9">
        <w:rPr>
          <w:rFonts w:eastAsia="Times New Roman" w:cs="Times New Roman"/>
          <w:color w:val="E36C0A" w:themeColor="accent6" w:themeShade="BF"/>
        </w:rPr>
        <w:t xml:space="preserve"> </w:t>
      </w:r>
      <w:r w:rsidRPr="00EA673D">
        <w:rPr>
          <w:rFonts w:eastAsia="Times New Roman" w:cs="Times New Roman"/>
          <w:color w:val="E36C0A" w:themeColor="accent6" w:themeShade="BF"/>
        </w:rPr>
        <w:t xml:space="preserve"> καθαρό</w:t>
      </w:r>
    </w:p>
    <w:p w:rsidR="00EA673D" w:rsidRPr="00EA673D" w:rsidRDefault="00EA673D" w:rsidP="007348F4">
      <w:pPr>
        <w:spacing w:after="0" w:line="240" w:lineRule="auto"/>
        <w:jc w:val="center"/>
        <w:rPr>
          <w:rFonts w:eastAsia="Times New Roman" w:cs="Times New Roman"/>
          <w:color w:val="E36C0A" w:themeColor="accent6" w:themeShade="BF"/>
        </w:rPr>
      </w:pPr>
      <w:proofErr w:type="spellStart"/>
      <w:r w:rsidRPr="00EA673D">
        <w:rPr>
          <w:rFonts w:eastAsia="Times New Roman" w:cs="Times New Roman"/>
          <w:color w:val="E36C0A" w:themeColor="accent6" w:themeShade="BF"/>
        </w:rPr>
        <w:t>ν΄</w:t>
      </w:r>
      <w:proofErr w:type="spellEnd"/>
      <w:r w:rsidRPr="00EA673D">
        <w:rPr>
          <w:rFonts w:eastAsia="Times New Roman" w:cs="Times New Roman"/>
          <w:color w:val="E36C0A" w:themeColor="accent6" w:themeShade="BF"/>
        </w:rPr>
        <w:t xml:space="preserve"> ακουμπήσουν</w:t>
      </w:r>
    </w:p>
    <w:p w:rsidR="00EA673D" w:rsidRPr="00EA673D"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το</w:t>
      </w:r>
      <w:r w:rsidR="00335D6A">
        <w:rPr>
          <w:rFonts w:eastAsia="Times New Roman" w:cs="Times New Roman"/>
          <w:color w:val="E36C0A" w:themeColor="accent6" w:themeShade="BF"/>
        </w:rPr>
        <w:t>ν</w:t>
      </w:r>
      <w:r w:rsidRPr="00EA673D">
        <w:rPr>
          <w:rFonts w:eastAsia="Times New Roman" w:cs="Times New Roman"/>
          <w:color w:val="E36C0A" w:themeColor="accent6" w:themeShade="BF"/>
        </w:rPr>
        <w:t xml:space="preserve"> θάνατό τους.</w:t>
      </w:r>
    </w:p>
    <w:p w:rsidR="00EA673D" w:rsidRPr="00EA673D" w:rsidRDefault="00EA673D" w:rsidP="007348F4">
      <w:pPr>
        <w:spacing w:after="0" w:line="240" w:lineRule="auto"/>
        <w:jc w:val="center"/>
        <w:rPr>
          <w:rFonts w:eastAsia="Times New Roman" w:cs="Times New Roman"/>
          <w:color w:val="E36C0A" w:themeColor="accent6" w:themeShade="BF"/>
        </w:rPr>
      </w:pPr>
    </w:p>
    <w:p w:rsidR="00EA673D" w:rsidRPr="00EA673D"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Μάγδα Χριστοπούλου</w:t>
      </w:r>
    </w:p>
    <w:p w:rsidR="00EA673D" w:rsidRPr="00EA673D" w:rsidRDefault="00EA673D" w:rsidP="007348F4">
      <w:pPr>
        <w:spacing w:after="0" w:line="240" w:lineRule="auto"/>
        <w:jc w:val="center"/>
        <w:rPr>
          <w:rFonts w:eastAsia="Times New Roman" w:cs="Times New Roman"/>
          <w:color w:val="E36C0A" w:themeColor="accent6" w:themeShade="BF"/>
        </w:rPr>
      </w:pPr>
      <w:r w:rsidRPr="00EA673D">
        <w:rPr>
          <w:rFonts w:eastAsia="Times New Roman" w:cs="Times New Roman"/>
          <w:color w:val="E36C0A" w:themeColor="accent6" w:themeShade="BF"/>
        </w:rPr>
        <w:t>Φλώρινα, Ιούνιος 2014</w:t>
      </w:r>
    </w:p>
    <w:p w:rsidR="00EA673D" w:rsidRDefault="00EA673D" w:rsidP="0071669D">
      <w:pPr>
        <w:rPr>
          <w:color w:val="E36C0A" w:themeColor="accent6" w:themeShade="BF"/>
          <w:sz w:val="28"/>
          <w:szCs w:val="28"/>
        </w:rPr>
      </w:pPr>
    </w:p>
    <w:p w:rsidR="00535C47" w:rsidRPr="00535C47" w:rsidRDefault="00535C47" w:rsidP="0071669D">
      <w:pPr>
        <w:rPr>
          <w:b/>
          <w:sz w:val="28"/>
          <w:szCs w:val="28"/>
          <w:lang w:val="en-US"/>
        </w:rPr>
      </w:pPr>
      <w:r w:rsidRPr="00535C47">
        <w:rPr>
          <w:b/>
          <w:sz w:val="28"/>
          <w:szCs w:val="28"/>
        </w:rPr>
        <w:t>Έλληνες και ξένοι αυτόχειρες</w:t>
      </w:r>
      <w:r w:rsidRPr="00535C47">
        <w:rPr>
          <w:b/>
          <w:sz w:val="28"/>
          <w:szCs w:val="28"/>
          <w:lang w:val="en-US"/>
        </w:rPr>
        <w:t>:</w:t>
      </w:r>
    </w:p>
    <w:p w:rsidR="00C25E81" w:rsidRDefault="00C25E81" w:rsidP="00E32BAA">
      <w:pPr>
        <w:rPr>
          <w:rStyle w:val="a7"/>
          <w:sz w:val="28"/>
          <w:szCs w:val="28"/>
        </w:rPr>
      </w:pPr>
      <w:r w:rsidRPr="00E32BAA">
        <w:rPr>
          <w:rFonts w:eastAsia="Times New Roman"/>
          <w:sz w:val="28"/>
          <w:szCs w:val="28"/>
        </w:rPr>
        <w:t>Σαπφώ</w:t>
      </w:r>
      <w:r w:rsidRPr="00E32BAA">
        <w:rPr>
          <w:rStyle w:val="a7"/>
          <w:sz w:val="28"/>
          <w:szCs w:val="28"/>
        </w:rPr>
        <w:t>(630 - 570)</w:t>
      </w:r>
    </w:p>
    <w:p w:rsidR="00C25E81" w:rsidRDefault="00C25E81" w:rsidP="00C25E81">
      <w:pPr>
        <w:rPr>
          <w:i/>
          <w:iCs/>
          <w:sz w:val="28"/>
          <w:szCs w:val="28"/>
        </w:rPr>
      </w:pPr>
      <w:proofErr w:type="spellStart"/>
      <w:r w:rsidRPr="00E32BAA">
        <w:rPr>
          <w:rFonts w:eastAsia="Times New Roman"/>
          <w:sz w:val="28"/>
          <w:szCs w:val="28"/>
        </w:rPr>
        <w:t>Iωάννης</w:t>
      </w:r>
      <w:proofErr w:type="spellEnd"/>
      <w:r w:rsidRPr="00E32BAA">
        <w:rPr>
          <w:rFonts w:eastAsia="Times New Roman"/>
          <w:sz w:val="28"/>
          <w:szCs w:val="28"/>
        </w:rPr>
        <w:t xml:space="preserve"> Καρασούτσας</w:t>
      </w:r>
      <w:r w:rsidRPr="00E32BAA">
        <w:rPr>
          <w:i/>
          <w:iCs/>
          <w:sz w:val="28"/>
          <w:szCs w:val="28"/>
        </w:rPr>
        <w:t>(1824-1873)</w:t>
      </w:r>
    </w:p>
    <w:p w:rsidR="00C25E81" w:rsidRPr="00E32BAA" w:rsidRDefault="00C25E81" w:rsidP="00C25E81">
      <w:pPr>
        <w:rPr>
          <w:rFonts w:eastAsia="Times New Roman"/>
          <w:sz w:val="28"/>
          <w:szCs w:val="28"/>
        </w:rPr>
      </w:pPr>
      <w:r w:rsidRPr="00E32BAA">
        <w:rPr>
          <w:rFonts w:eastAsia="Times New Roman"/>
          <w:sz w:val="28"/>
          <w:szCs w:val="28"/>
        </w:rPr>
        <w:t>Κοραλία Θεοτοκά</w:t>
      </w:r>
      <w:r w:rsidRPr="00E32BAA">
        <w:rPr>
          <w:sz w:val="28"/>
          <w:szCs w:val="28"/>
        </w:rPr>
        <w:t>(1935-1976)</w:t>
      </w:r>
    </w:p>
    <w:p w:rsidR="00C25E81" w:rsidRDefault="00C25E81" w:rsidP="00C25E81">
      <w:pPr>
        <w:rPr>
          <w:i/>
          <w:iCs/>
          <w:sz w:val="28"/>
          <w:szCs w:val="28"/>
        </w:rPr>
      </w:pPr>
      <w:r w:rsidRPr="00E32BAA">
        <w:rPr>
          <w:rFonts w:eastAsia="Times New Roman"/>
          <w:sz w:val="28"/>
          <w:szCs w:val="28"/>
        </w:rPr>
        <w:t>Δημήτριος Παπαρρηγόπουλος</w:t>
      </w:r>
      <w:r w:rsidRPr="00E32BAA">
        <w:rPr>
          <w:i/>
          <w:iCs/>
          <w:sz w:val="28"/>
          <w:szCs w:val="28"/>
        </w:rPr>
        <w:t>(1843-1873)</w:t>
      </w:r>
    </w:p>
    <w:p w:rsidR="00C25E81" w:rsidRDefault="00C25E81" w:rsidP="00C25E81">
      <w:pPr>
        <w:rPr>
          <w:i/>
          <w:iCs/>
          <w:sz w:val="28"/>
          <w:szCs w:val="28"/>
        </w:rPr>
      </w:pPr>
      <w:r w:rsidRPr="00E32BAA">
        <w:rPr>
          <w:rFonts w:eastAsia="Times New Roman"/>
          <w:sz w:val="28"/>
          <w:szCs w:val="28"/>
        </w:rPr>
        <w:t>Κλεάνθης Τριαντάφυλλος</w:t>
      </w:r>
      <w:r w:rsidRPr="00E32BAA">
        <w:rPr>
          <w:i/>
          <w:iCs/>
          <w:sz w:val="28"/>
          <w:szCs w:val="28"/>
        </w:rPr>
        <w:t>(1850 - 1889)</w:t>
      </w:r>
    </w:p>
    <w:p w:rsidR="00585EA1" w:rsidRPr="00585EA1" w:rsidRDefault="00585EA1" w:rsidP="00C25E81">
      <w:pPr>
        <w:rPr>
          <w:rFonts w:eastAsia="Times New Roman"/>
          <w:sz w:val="28"/>
          <w:szCs w:val="28"/>
        </w:rPr>
      </w:pPr>
      <w:r w:rsidRPr="00E32BAA">
        <w:rPr>
          <w:rFonts w:eastAsia="Times New Roman"/>
          <w:sz w:val="28"/>
          <w:szCs w:val="28"/>
        </w:rPr>
        <w:t>Περικλής Γιαννόπουλος</w:t>
      </w:r>
      <w:r w:rsidRPr="00E32BAA">
        <w:rPr>
          <w:i/>
          <w:iCs/>
          <w:sz w:val="28"/>
          <w:szCs w:val="28"/>
        </w:rPr>
        <w:t>(1869-1910)</w:t>
      </w:r>
    </w:p>
    <w:p w:rsidR="00585EA1" w:rsidRDefault="00585EA1" w:rsidP="00C25E81">
      <w:pPr>
        <w:rPr>
          <w:rStyle w:val="a7"/>
          <w:sz w:val="28"/>
          <w:szCs w:val="28"/>
        </w:rPr>
      </w:pPr>
      <w:r w:rsidRPr="00E32BAA">
        <w:rPr>
          <w:rFonts w:eastAsia="Times New Roman"/>
          <w:sz w:val="28"/>
          <w:szCs w:val="28"/>
        </w:rPr>
        <w:t>Πηνελόπη Δέλτα</w:t>
      </w:r>
      <w:r w:rsidRPr="00E32BAA">
        <w:rPr>
          <w:rStyle w:val="a7"/>
          <w:sz w:val="28"/>
          <w:szCs w:val="28"/>
        </w:rPr>
        <w:t>(1874-1941)</w:t>
      </w:r>
    </w:p>
    <w:p w:rsidR="00585EA1" w:rsidRPr="00585EA1" w:rsidRDefault="00585EA1" w:rsidP="00C25E81">
      <w:pPr>
        <w:rPr>
          <w:b/>
          <w:i/>
          <w:iCs/>
          <w:sz w:val="28"/>
          <w:szCs w:val="28"/>
        </w:rPr>
      </w:pPr>
      <w:r w:rsidRPr="00E32BAA">
        <w:rPr>
          <w:rFonts w:eastAsia="Times New Roman"/>
          <w:sz w:val="28"/>
          <w:szCs w:val="28"/>
        </w:rPr>
        <w:t>Ναπολέων Λαπαθιώτης</w:t>
      </w:r>
      <w:r w:rsidRPr="00E32BAA">
        <w:rPr>
          <w:rStyle w:val="a7"/>
          <w:sz w:val="28"/>
          <w:szCs w:val="28"/>
        </w:rPr>
        <w:t>(1888-1944)</w:t>
      </w:r>
    </w:p>
    <w:p w:rsidR="00585EA1" w:rsidRDefault="00C25E81" w:rsidP="00C25E81">
      <w:pPr>
        <w:rPr>
          <w:i/>
          <w:iCs/>
          <w:sz w:val="28"/>
          <w:szCs w:val="28"/>
        </w:rPr>
      </w:pPr>
      <w:r w:rsidRPr="00E32BAA">
        <w:rPr>
          <w:rFonts w:eastAsia="Times New Roman"/>
          <w:sz w:val="28"/>
          <w:szCs w:val="28"/>
        </w:rPr>
        <w:t>Θεόδωρος Ντόρρος</w:t>
      </w:r>
      <w:r w:rsidRPr="00E32BAA">
        <w:rPr>
          <w:i/>
          <w:iCs/>
          <w:sz w:val="28"/>
          <w:szCs w:val="28"/>
        </w:rPr>
        <w:t>(1895-1954)</w:t>
      </w:r>
    </w:p>
    <w:p w:rsidR="00C25E81" w:rsidRPr="00E32BAA" w:rsidRDefault="00C25E81" w:rsidP="00C25E81">
      <w:pPr>
        <w:rPr>
          <w:rFonts w:eastAsia="Times New Roman"/>
          <w:sz w:val="28"/>
          <w:szCs w:val="28"/>
        </w:rPr>
      </w:pPr>
      <w:r w:rsidRPr="00E32BAA">
        <w:rPr>
          <w:rFonts w:eastAsia="Times New Roman"/>
          <w:sz w:val="28"/>
          <w:szCs w:val="28"/>
        </w:rPr>
        <w:t>Κώστας Καρυωτάκης</w:t>
      </w:r>
      <w:r w:rsidRPr="00E32BAA">
        <w:rPr>
          <w:rStyle w:val="a7"/>
          <w:sz w:val="28"/>
          <w:szCs w:val="28"/>
        </w:rPr>
        <w:t>(1896-1928)</w:t>
      </w:r>
    </w:p>
    <w:p w:rsidR="00585EA1" w:rsidRDefault="00585EA1" w:rsidP="00585EA1">
      <w:pPr>
        <w:rPr>
          <w:rStyle w:val="a7"/>
          <w:sz w:val="28"/>
          <w:szCs w:val="28"/>
        </w:rPr>
      </w:pPr>
      <w:r w:rsidRPr="00E32BAA">
        <w:rPr>
          <w:rFonts w:eastAsia="Times New Roman"/>
          <w:sz w:val="28"/>
          <w:szCs w:val="28"/>
        </w:rPr>
        <w:t>Μηνάς Δημάκης</w:t>
      </w:r>
      <w:r w:rsidRPr="00E32BAA">
        <w:rPr>
          <w:rStyle w:val="a7"/>
          <w:sz w:val="28"/>
          <w:szCs w:val="28"/>
        </w:rPr>
        <w:t>(1913-1980)</w:t>
      </w:r>
    </w:p>
    <w:p w:rsidR="00585EA1" w:rsidRPr="00E32BAA" w:rsidRDefault="00585EA1" w:rsidP="00585EA1">
      <w:pPr>
        <w:rPr>
          <w:rFonts w:eastAsia="Times New Roman"/>
          <w:sz w:val="28"/>
          <w:szCs w:val="28"/>
        </w:rPr>
      </w:pPr>
      <w:r w:rsidRPr="00E32BAA">
        <w:rPr>
          <w:rFonts w:eastAsia="Times New Roman"/>
          <w:sz w:val="28"/>
          <w:szCs w:val="28"/>
        </w:rPr>
        <w:t>Βασίλης Λιάσκας</w:t>
      </w:r>
      <w:r w:rsidRPr="00E32BAA">
        <w:rPr>
          <w:rStyle w:val="a7"/>
          <w:sz w:val="28"/>
          <w:szCs w:val="28"/>
        </w:rPr>
        <w:t>(1913-1982)</w:t>
      </w:r>
    </w:p>
    <w:p w:rsidR="00585EA1" w:rsidRDefault="00585EA1" w:rsidP="00585EA1">
      <w:pPr>
        <w:rPr>
          <w:rStyle w:val="a7"/>
          <w:sz w:val="28"/>
          <w:szCs w:val="28"/>
        </w:rPr>
      </w:pPr>
      <w:r w:rsidRPr="00E32BAA">
        <w:rPr>
          <w:rFonts w:eastAsia="Times New Roman"/>
          <w:sz w:val="28"/>
          <w:szCs w:val="28"/>
        </w:rPr>
        <w:t>Γιώργος B. Μακρής</w:t>
      </w:r>
      <w:r w:rsidRPr="00E32BAA">
        <w:rPr>
          <w:rStyle w:val="a7"/>
          <w:sz w:val="28"/>
          <w:szCs w:val="28"/>
        </w:rPr>
        <w:t>(1923-1968)</w:t>
      </w:r>
    </w:p>
    <w:p w:rsidR="00C25E81" w:rsidRPr="00585EA1" w:rsidRDefault="00585EA1" w:rsidP="00E32BAA">
      <w:pPr>
        <w:rPr>
          <w:i/>
          <w:iCs/>
          <w:sz w:val="28"/>
          <w:szCs w:val="28"/>
        </w:rPr>
      </w:pPr>
      <w:r w:rsidRPr="00E32BAA">
        <w:rPr>
          <w:rFonts w:eastAsia="Times New Roman"/>
          <w:sz w:val="28"/>
          <w:szCs w:val="28"/>
        </w:rPr>
        <w:lastRenderedPageBreak/>
        <w:t>Κατερίνα Γώγου</w:t>
      </w:r>
      <w:r w:rsidRPr="00E32BAA">
        <w:rPr>
          <w:rStyle w:val="a7"/>
          <w:sz w:val="28"/>
          <w:szCs w:val="28"/>
        </w:rPr>
        <w:t>(1940-1993)</w:t>
      </w:r>
    </w:p>
    <w:p w:rsidR="00690CCD" w:rsidRPr="00E32BAA" w:rsidRDefault="00690CCD" w:rsidP="00E32BAA">
      <w:pPr>
        <w:rPr>
          <w:rFonts w:eastAsia="Times New Roman"/>
          <w:sz w:val="28"/>
          <w:szCs w:val="28"/>
        </w:rPr>
      </w:pPr>
      <w:proofErr w:type="spellStart"/>
      <w:r w:rsidRPr="00E32BAA">
        <w:rPr>
          <w:rFonts w:eastAsia="Times New Roman"/>
          <w:sz w:val="28"/>
          <w:szCs w:val="28"/>
        </w:rPr>
        <w:t>Aλέξης</w:t>
      </w:r>
      <w:proofErr w:type="spellEnd"/>
      <w:r w:rsidRPr="00E32BAA">
        <w:rPr>
          <w:rFonts w:eastAsia="Times New Roman"/>
          <w:sz w:val="28"/>
          <w:szCs w:val="28"/>
        </w:rPr>
        <w:t xml:space="preserve"> Τραϊανός</w:t>
      </w:r>
      <w:r w:rsidRPr="00E32BAA">
        <w:rPr>
          <w:rStyle w:val="a7"/>
          <w:sz w:val="28"/>
          <w:szCs w:val="28"/>
        </w:rPr>
        <w:t>(1944-1980)</w:t>
      </w:r>
    </w:p>
    <w:p w:rsidR="00585EA1" w:rsidRDefault="00690CCD" w:rsidP="00E32BAA">
      <w:pPr>
        <w:rPr>
          <w:i/>
          <w:iCs/>
          <w:sz w:val="28"/>
          <w:szCs w:val="28"/>
        </w:rPr>
      </w:pPr>
      <w:r w:rsidRPr="00E32BAA">
        <w:rPr>
          <w:rFonts w:eastAsia="Times New Roman"/>
          <w:sz w:val="28"/>
          <w:szCs w:val="28"/>
        </w:rPr>
        <w:t>Γιώργος Φιλιππίδης</w:t>
      </w:r>
      <w:r w:rsidRPr="00E32BAA">
        <w:rPr>
          <w:i/>
          <w:iCs/>
          <w:sz w:val="28"/>
          <w:szCs w:val="28"/>
        </w:rPr>
        <w:t>(1977-1997)</w:t>
      </w:r>
    </w:p>
    <w:p w:rsidR="00023568" w:rsidRDefault="00023568" w:rsidP="00E32BAA">
      <w:pPr>
        <w:rPr>
          <w:rFonts w:eastAsia="Times New Roman"/>
          <w:sz w:val="28"/>
          <w:szCs w:val="28"/>
        </w:rPr>
      </w:pPr>
    </w:p>
    <w:p w:rsidR="00585EA1" w:rsidRDefault="00023568" w:rsidP="00E32BAA">
      <w:pPr>
        <w:rPr>
          <w:rStyle w:val="a7"/>
          <w:sz w:val="28"/>
          <w:szCs w:val="28"/>
        </w:rPr>
      </w:pPr>
      <w:proofErr w:type="spellStart"/>
      <w:r w:rsidRPr="00E32BAA">
        <w:rPr>
          <w:rFonts w:eastAsia="Times New Roman"/>
          <w:sz w:val="28"/>
          <w:szCs w:val="28"/>
        </w:rPr>
        <w:t>Γκέοργκ</w:t>
      </w:r>
      <w:proofErr w:type="spellEnd"/>
      <w:r w:rsidRPr="00E32BAA">
        <w:rPr>
          <w:rFonts w:eastAsia="Times New Roman"/>
          <w:sz w:val="28"/>
          <w:szCs w:val="28"/>
        </w:rPr>
        <w:t xml:space="preserve"> </w:t>
      </w:r>
      <w:proofErr w:type="spellStart"/>
      <w:r w:rsidRPr="00E32BAA">
        <w:rPr>
          <w:rFonts w:eastAsia="Times New Roman"/>
          <w:sz w:val="28"/>
          <w:szCs w:val="28"/>
        </w:rPr>
        <w:t>Τράκλ</w:t>
      </w:r>
      <w:proofErr w:type="spellEnd"/>
      <w:r w:rsidRPr="00E32BAA">
        <w:rPr>
          <w:rStyle w:val="2Char"/>
          <w:rFonts w:asciiTheme="minorHAnsi" w:hAnsiTheme="minorHAnsi"/>
          <w:b w:val="0"/>
          <w:color w:val="FF9900"/>
          <w:sz w:val="28"/>
          <w:szCs w:val="28"/>
        </w:rPr>
        <w:t xml:space="preserve"> </w:t>
      </w:r>
      <w:r w:rsidRPr="00E32BAA">
        <w:rPr>
          <w:rStyle w:val="a7"/>
          <w:sz w:val="28"/>
          <w:szCs w:val="28"/>
        </w:rPr>
        <w:t>(1887-1914)</w:t>
      </w:r>
    </w:p>
    <w:p w:rsidR="00023568" w:rsidRPr="00023568" w:rsidRDefault="00023568" w:rsidP="00E32BAA">
      <w:pPr>
        <w:rPr>
          <w:rFonts w:eastAsia="Times New Roman"/>
          <w:sz w:val="28"/>
          <w:szCs w:val="28"/>
        </w:rPr>
      </w:pPr>
      <w:r w:rsidRPr="00E32BAA">
        <w:rPr>
          <w:rFonts w:eastAsia="Times New Roman"/>
          <w:sz w:val="28"/>
          <w:szCs w:val="28"/>
        </w:rPr>
        <w:t xml:space="preserve">Πάολο </w:t>
      </w:r>
      <w:proofErr w:type="spellStart"/>
      <w:r w:rsidRPr="00E32BAA">
        <w:rPr>
          <w:rFonts w:eastAsia="Times New Roman"/>
          <w:sz w:val="28"/>
          <w:szCs w:val="28"/>
        </w:rPr>
        <w:t>Ιασβίλι</w:t>
      </w:r>
      <w:proofErr w:type="spellEnd"/>
      <w:r w:rsidRPr="00E32BAA">
        <w:rPr>
          <w:rStyle w:val="2Char"/>
          <w:rFonts w:asciiTheme="minorHAnsi" w:hAnsiTheme="minorHAnsi"/>
          <w:b w:val="0"/>
          <w:color w:val="FF9900"/>
          <w:sz w:val="28"/>
          <w:szCs w:val="28"/>
        </w:rPr>
        <w:t xml:space="preserve"> </w:t>
      </w:r>
      <w:r w:rsidRPr="00E32BAA">
        <w:rPr>
          <w:rStyle w:val="a7"/>
          <w:sz w:val="28"/>
          <w:szCs w:val="28"/>
        </w:rPr>
        <w:t>(1894–1937)</w:t>
      </w:r>
    </w:p>
    <w:p w:rsidR="00585EA1" w:rsidRDefault="00585EA1" w:rsidP="00585EA1">
      <w:pPr>
        <w:rPr>
          <w:i/>
          <w:iCs/>
          <w:sz w:val="28"/>
          <w:szCs w:val="28"/>
        </w:rPr>
      </w:pPr>
      <w:proofErr w:type="spellStart"/>
      <w:r w:rsidRPr="00E32BAA">
        <w:rPr>
          <w:rFonts w:eastAsia="Times New Roman"/>
          <w:sz w:val="28"/>
          <w:szCs w:val="28"/>
        </w:rPr>
        <w:t>Έρνεστ</w:t>
      </w:r>
      <w:proofErr w:type="spellEnd"/>
      <w:r w:rsidRPr="00E32BAA">
        <w:rPr>
          <w:rFonts w:eastAsia="Times New Roman"/>
          <w:sz w:val="28"/>
          <w:szCs w:val="28"/>
        </w:rPr>
        <w:t xml:space="preserve"> </w:t>
      </w:r>
      <w:proofErr w:type="spellStart"/>
      <w:r w:rsidRPr="00E32BAA">
        <w:rPr>
          <w:rFonts w:eastAsia="Times New Roman"/>
          <w:sz w:val="28"/>
          <w:szCs w:val="28"/>
        </w:rPr>
        <w:t>Χέμινγκγουεϊ</w:t>
      </w:r>
      <w:proofErr w:type="spellEnd"/>
      <w:r w:rsidRPr="00E32BAA">
        <w:rPr>
          <w:i/>
          <w:iCs/>
          <w:color w:val="FF9900"/>
          <w:sz w:val="28"/>
          <w:szCs w:val="28"/>
        </w:rPr>
        <w:t xml:space="preserve"> </w:t>
      </w:r>
      <w:r w:rsidRPr="00E32BAA">
        <w:rPr>
          <w:i/>
          <w:iCs/>
          <w:sz w:val="28"/>
          <w:szCs w:val="28"/>
        </w:rPr>
        <w:t>(1899-1961)</w:t>
      </w:r>
    </w:p>
    <w:p w:rsidR="00023568" w:rsidRPr="00023568" w:rsidRDefault="00023568" w:rsidP="00585EA1">
      <w:pPr>
        <w:rPr>
          <w:rFonts w:eastAsia="Times New Roman"/>
          <w:sz w:val="28"/>
          <w:szCs w:val="28"/>
        </w:rPr>
      </w:pPr>
      <w:proofErr w:type="spellStart"/>
      <w:r w:rsidRPr="00E32BAA">
        <w:rPr>
          <w:rFonts w:eastAsia="Times New Roman"/>
          <w:sz w:val="28"/>
          <w:szCs w:val="28"/>
        </w:rPr>
        <w:t>Τσέζαρε</w:t>
      </w:r>
      <w:proofErr w:type="spellEnd"/>
      <w:r w:rsidRPr="00E32BAA">
        <w:rPr>
          <w:rFonts w:eastAsia="Times New Roman"/>
          <w:sz w:val="28"/>
          <w:szCs w:val="28"/>
        </w:rPr>
        <w:t xml:space="preserve"> </w:t>
      </w:r>
      <w:proofErr w:type="spellStart"/>
      <w:r w:rsidRPr="00E32BAA">
        <w:rPr>
          <w:rFonts w:eastAsia="Times New Roman"/>
          <w:sz w:val="28"/>
          <w:szCs w:val="28"/>
        </w:rPr>
        <w:t>Παβέζε</w:t>
      </w:r>
      <w:proofErr w:type="spellEnd"/>
      <w:r w:rsidRPr="00E32BAA">
        <w:rPr>
          <w:rStyle w:val="2Char"/>
          <w:rFonts w:asciiTheme="minorHAnsi" w:hAnsiTheme="minorHAnsi"/>
          <w:b w:val="0"/>
          <w:color w:val="FF9900"/>
          <w:sz w:val="28"/>
          <w:szCs w:val="28"/>
        </w:rPr>
        <w:t xml:space="preserve"> </w:t>
      </w:r>
      <w:r w:rsidRPr="00E32BAA">
        <w:rPr>
          <w:rStyle w:val="a7"/>
          <w:sz w:val="28"/>
          <w:szCs w:val="28"/>
        </w:rPr>
        <w:t>(1908-1950)</w:t>
      </w:r>
    </w:p>
    <w:p w:rsidR="00585EA1" w:rsidRDefault="00023568" w:rsidP="00585EA1">
      <w:pPr>
        <w:rPr>
          <w:rFonts w:eastAsia="Times New Roman"/>
          <w:sz w:val="28"/>
          <w:szCs w:val="28"/>
        </w:rPr>
      </w:pPr>
      <w:r w:rsidRPr="00E32BAA">
        <w:rPr>
          <w:rFonts w:eastAsia="Times New Roman"/>
          <w:sz w:val="28"/>
          <w:szCs w:val="28"/>
        </w:rPr>
        <w:t xml:space="preserve">Τζων </w:t>
      </w:r>
      <w:proofErr w:type="spellStart"/>
      <w:r w:rsidRPr="00E32BAA">
        <w:rPr>
          <w:rFonts w:eastAsia="Times New Roman"/>
          <w:sz w:val="28"/>
          <w:szCs w:val="28"/>
        </w:rPr>
        <w:t>Μπέρρυμαν</w:t>
      </w:r>
      <w:proofErr w:type="spellEnd"/>
      <w:r w:rsidRPr="00E32BAA">
        <w:rPr>
          <w:rStyle w:val="2Char"/>
          <w:rFonts w:asciiTheme="minorHAnsi" w:hAnsiTheme="minorHAnsi"/>
          <w:b w:val="0"/>
          <w:color w:val="FF9900"/>
          <w:sz w:val="28"/>
          <w:szCs w:val="28"/>
        </w:rPr>
        <w:t xml:space="preserve"> </w:t>
      </w:r>
      <w:r w:rsidRPr="00E32BAA">
        <w:rPr>
          <w:rStyle w:val="a7"/>
          <w:sz w:val="28"/>
          <w:szCs w:val="28"/>
        </w:rPr>
        <w:t>(1914-1972)</w:t>
      </w:r>
    </w:p>
    <w:p w:rsidR="00585EA1" w:rsidRDefault="00585EA1" w:rsidP="00E32BAA">
      <w:pPr>
        <w:rPr>
          <w:rFonts w:eastAsia="Times New Roman"/>
          <w:sz w:val="28"/>
          <w:szCs w:val="28"/>
        </w:rPr>
      </w:pPr>
      <w:proofErr w:type="spellStart"/>
      <w:r w:rsidRPr="00E32BAA">
        <w:rPr>
          <w:rFonts w:eastAsia="Times New Roman"/>
          <w:sz w:val="28"/>
          <w:szCs w:val="28"/>
        </w:rPr>
        <w:t>Πάουλ</w:t>
      </w:r>
      <w:proofErr w:type="spellEnd"/>
      <w:r w:rsidRPr="00E32BAA">
        <w:rPr>
          <w:rFonts w:eastAsia="Times New Roman"/>
          <w:sz w:val="28"/>
          <w:szCs w:val="28"/>
        </w:rPr>
        <w:t xml:space="preserve"> Τσέλαν</w:t>
      </w:r>
      <w:r w:rsidRPr="00E32BAA">
        <w:rPr>
          <w:rStyle w:val="a7"/>
          <w:sz w:val="28"/>
          <w:szCs w:val="28"/>
        </w:rPr>
        <w:t>(1920-1970)</w:t>
      </w:r>
    </w:p>
    <w:p w:rsidR="00690CCD" w:rsidRDefault="00690CCD" w:rsidP="00E32BAA">
      <w:pPr>
        <w:rPr>
          <w:rStyle w:val="a7"/>
          <w:sz w:val="28"/>
          <w:szCs w:val="28"/>
        </w:rPr>
      </w:pPr>
      <w:proofErr w:type="spellStart"/>
      <w:r w:rsidRPr="00E32BAA">
        <w:rPr>
          <w:rFonts w:eastAsia="Times New Roman"/>
          <w:sz w:val="28"/>
          <w:szCs w:val="28"/>
        </w:rPr>
        <w:t>Ανν</w:t>
      </w:r>
      <w:proofErr w:type="spellEnd"/>
      <w:r w:rsidRPr="00E32BAA">
        <w:rPr>
          <w:rFonts w:eastAsia="Times New Roman"/>
          <w:sz w:val="28"/>
          <w:szCs w:val="28"/>
        </w:rPr>
        <w:t xml:space="preserve"> Σέξτον</w:t>
      </w:r>
      <w:r w:rsidRPr="00E32BAA">
        <w:rPr>
          <w:rStyle w:val="a7"/>
          <w:sz w:val="28"/>
          <w:szCs w:val="28"/>
        </w:rPr>
        <w:t>(1928-1974)</w:t>
      </w:r>
    </w:p>
    <w:p w:rsidR="00023568" w:rsidRPr="00023568" w:rsidRDefault="00023568" w:rsidP="00E32BAA">
      <w:pPr>
        <w:rPr>
          <w:rStyle w:val="a7"/>
          <w:rFonts w:eastAsia="Times New Roman"/>
          <w:i w:val="0"/>
          <w:iCs w:val="0"/>
          <w:sz w:val="28"/>
          <w:szCs w:val="28"/>
        </w:rPr>
      </w:pPr>
      <w:r w:rsidRPr="00E32BAA">
        <w:rPr>
          <w:rFonts w:eastAsia="Times New Roman"/>
          <w:sz w:val="28"/>
          <w:szCs w:val="28"/>
        </w:rPr>
        <w:t xml:space="preserve">Σύλβια </w:t>
      </w:r>
      <w:proofErr w:type="spellStart"/>
      <w:r w:rsidRPr="00E32BAA">
        <w:rPr>
          <w:rFonts w:eastAsia="Times New Roman"/>
          <w:sz w:val="28"/>
          <w:szCs w:val="28"/>
        </w:rPr>
        <w:t>Πλάθ</w:t>
      </w:r>
      <w:proofErr w:type="spellEnd"/>
      <w:r w:rsidRPr="00E32BAA">
        <w:rPr>
          <w:rStyle w:val="2Char"/>
          <w:rFonts w:asciiTheme="minorHAnsi" w:hAnsiTheme="minorHAnsi"/>
          <w:b w:val="0"/>
          <w:color w:val="FF9900"/>
          <w:sz w:val="28"/>
          <w:szCs w:val="28"/>
        </w:rPr>
        <w:t xml:space="preserve"> </w:t>
      </w:r>
      <w:r w:rsidRPr="00E32BAA">
        <w:rPr>
          <w:rStyle w:val="a7"/>
          <w:sz w:val="28"/>
          <w:szCs w:val="28"/>
        </w:rPr>
        <w:t>(1932-1963)</w:t>
      </w:r>
    </w:p>
    <w:p w:rsidR="00690CCD" w:rsidRPr="00E32BAA" w:rsidRDefault="00690CCD" w:rsidP="00E32BAA">
      <w:pPr>
        <w:rPr>
          <w:rFonts w:eastAsia="Times New Roman"/>
          <w:sz w:val="28"/>
          <w:szCs w:val="28"/>
        </w:rPr>
      </w:pPr>
      <w:r w:rsidRPr="00E32BAA">
        <w:rPr>
          <w:rFonts w:eastAsia="Times New Roman"/>
          <w:sz w:val="28"/>
          <w:szCs w:val="28"/>
        </w:rPr>
        <w:t xml:space="preserve">Σάρα </w:t>
      </w:r>
      <w:proofErr w:type="spellStart"/>
      <w:r w:rsidRPr="00E32BAA">
        <w:rPr>
          <w:rFonts w:eastAsia="Times New Roman"/>
          <w:sz w:val="28"/>
          <w:szCs w:val="28"/>
        </w:rPr>
        <w:t>Κέην</w:t>
      </w:r>
      <w:proofErr w:type="spellEnd"/>
      <w:r w:rsidRPr="00E32BAA">
        <w:rPr>
          <w:rStyle w:val="2Char"/>
          <w:rFonts w:asciiTheme="minorHAnsi" w:hAnsiTheme="minorHAnsi"/>
          <w:b w:val="0"/>
          <w:color w:val="FF9900"/>
          <w:sz w:val="28"/>
          <w:szCs w:val="28"/>
        </w:rPr>
        <w:t xml:space="preserve"> </w:t>
      </w:r>
      <w:r w:rsidRPr="00E32BAA">
        <w:rPr>
          <w:rStyle w:val="a7"/>
          <w:sz w:val="28"/>
          <w:szCs w:val="28"/>
        </w:rPr>
        <w:t>(1971-1999)</w:t>
      </w:r>
    </w:p>
    <w:p w:rsidR="00B24A77" w:rsidRDefault="00B24A77" w:rsidP="001072E9">
      <w:pPr>
        <w:jc w:val="both"/>
        <w:rPr>
          <w:sz w:val="28"/>
          <w:szCs w:val="28"/>
        </w:rPr>
      </w:pPr>
    </w:p>
    <w:p w:rsidR="00B24A77" w:rsidRPr="00AF595E" w:rsidRDefault="00B24A77" w:rsidP="001072E9">
      <w:pPr>
        <w:jc w:val="both"/>
        <w:rPr>
          <w:b/>
          <w:sz w:val="28"/>
          <w:szCs w:val="28"/>
        </w:rPr>
      </w:pPr>
      <w:r w:rsidRPr="00AF595E">
        <w:rPr>
          <w:b/>
          <w:sz w:val="28"/>
          <w:szCs w:val="28"/>
        </w:rPr>
        <w:t>ΒΙΒΛΙΟΓΡΑΦΙΑ:</w:t>
      </w:r>
    </w:p>
    <w:p w:rsidR="00A32F1A" w:rsidRPr="0023141E" w:rsidRDefault="00B24A77" w:rsidP="0023141E">
      <w:pPr>
        <w:pStyle w:val="a6"/>
        <w:numPr>
          <w:ilvl w:val="0"/>
          <w:numId w:val="1"/>
        </w:numPr>
        <w:rPr>
          <w:sz w:val="28"/>
          <w:szCs w:val="28"/>
        </w:rPr>
      </w:pPr>
      <w:r w:rsidRPr="0023141E">
        <w:rPr>
          <w:sz w:val="28"/>
          <w:szCs w:val="28"/>
          <w:lang w:val="en-US"/>
        </w:rPr>
        <w:t>Kearny</w:t>
      </w:r>
      <w:r w:rsidRPr="0023141E">
        <w:rPr>
          <w:sz w:val="28"/>
          <w:szCs w:val="28"/>
        </w:rPr>
        <w:t xml:space="preserve">, </w:t>
      </w:r>
      <w:r w:rsidRPr="0023141E">
        <w:rPr>
          <w:sz w:val="28"/>
          <w:szCs w:val="28"/>
          <w:lang w:val="en-US"/>
        </w:rPr>
        <w:t>Richard</w:t>
      </w:r>
      <w:r w:rsidR="0061033E" w:rsidRPr="0023141E">
        <w:rPr>
          <w:sz w:val="28"/>
          <w:szCs w:val="28"/>
        </w:rPr>
        <w:t>,</w:t>
      </w:r>
      <w:r w:rsidRPr="0023141E">
        <w:rPr>
          <w:sz w:val="28"/>
          <w:szCs w:val="28"/>
        </w:rPr>
        <w:t xml:space="preserve"> </w:t>
      </w:r>
      <w:r w:rsidR="0061033E" w:rsidRPr="0023141E">
        <w:rPr>
          <w:sz w:val="28"/>
          <w:szCs w:val="28"/>
        </w:rPr>
        <w:t>2002.</w:t>
      </w:r>
      <w:r w:rsidRPr="0023141E">
        <w:rPr>
          <w:sz w:val="28"/>
          <w:szCs w:val="28"/>
        </w:rPr>
        <w:t xml:space="preserve"> </w:t>
      </w:r>
      <w:r w:rsidRPr="0023141E">
        <w:rPr>
          <w:i/>
          <w:sz w:val="28"/>
          <w:szCs w:val="28"/>
        </w:rPr>
        <w:t>ΞΕΝΟΙ ΘΕΟΙ ΚΑΙ ΤΕΡΑΤΑ</w:t>
      </w:r>
      <w:r w:rsidR="00A32F1A" w:rsidRPr="0023141E">
        <w:rPr>
          <w:i/>
          <w:sz w:val="28"/>
          <w:szCs w:val="28"/>
        </w:rPr>
        <w:t>.</w:t>
      </w:r>
      <w:r w:rsidR="0023141E" w:rsidRPr="0023141E">
        <w:rPr>
          <w:i/>
          <w:sz w:val="28"/>
          <w:szCs w:val="28"/>
        </w:rPr>
        <w:t xml:space="preserve"> </w:t>
      </w:r>
      <w:r w:rsidR="0061033E" w:rsidRPr="0023141E">
        <w:rPr>
          <w:sz w:val="28"/>
          <w:szCs w:val="28"/>
        </w:rPr>
        <w:t>Αθήνα:</w:t>
      </w:r>
      <w:r w:rsidR="0023141E" w:rsidRPr="0023141E">
        <w:rPr>
          <w:sz w:val="28"/>
          <w:szCs w:val="28"/>
        </w:rPr>
        <w:t xml:space="preserve"> </w:t>
      </w:r>
      <w:r w:rsidR="0061033E" w:rsidRPr="0023141E">
        <w:rPr>
          <w:sz w:val="28"/>
          <w:szCs w:val="28"/>
        </w:rPr>
        <w:t>`</w:t>
      </w:r>
      <w:proofErr w:type="spellStart"/>
      <w:r w:rsidR="0061033E" w:rsidRPr="0023141E">
        <w:rPr>
          <w:sz w:val="28"/>
          <w:szCs w:val="28"/>
        </w:rPr>
        <w:t>Ινδικτος</w:t>
      </w:r>
      <w:proofErr w:type="spellEnd"/>
      <w:r w:rsidR="0061033E" w:rsidRPr="0023141E">
        <w:rPr>
          <w:sz w:val="28"/>
          <w:szCs w:val="28"/>
        </w:rPr>
        <w:t xml:space="preserve">   </w:t>
      </w:r>
    </w:p>
    <w:p w:rsidR="00B24A77" w:rsidRPr="0023141E" w:rsidRDefault="00B24A77" w:rsidP="0023141E">
      <w:pPr>
        <w:pStyle w:val="a6"/>
        <w:numPr>
          <w:ilvl w:val="0"/>
          <w:numId w:val="1"/>
        </w:numPr>
        <w:rPr>
          <w:sz w:val="28"/>
          <w:szCs w:val="28"/>
        </w:rPr>
      </w:pPr>
      <w:proofErr w:type="spellStart"/>
      <w:r w:rsidRPr="0023141E">
        <w:rPr>
          <w:sz w:val="28"/>
          <w:szCs w:val="28"/>
          <w:lang w:val="en-US"/>
        </w:rPr>
        <w:t>Kiergegaard</w:t>
      </w:r>
      <w:proofErr w:type="spellEnd"/>
      <w:r w:rsidRPr="0023141E">
        <w:rPr>
          <w:sz w:val="28"/>
          <w:szCs w:val="28"/>
        </w:rPr>
        <w:t xml:space="preserve">, </w:t>
      </w:r>
      <w:proofErr w:type="gramStart"/>
      <w:r w:rsidRPr="0023141E">
        <w:rPr>
          <w:sz w:val="28"/>
          <w:szCs w:val="28"/>
          <w:lang w:val="en-US"/>
        </w:rPr>
        <w:t>Soren</w:t>
      </w:r>
      <w:r w:rsidRPr="0023141E">
        <w:rPr>
          <w:sz w:val="28"/>
          <w:szCs w:val="28"/>
        </w:rPr>
        <w:t xml:space="preserve"> </w:t>
      </w:r>
      <w:r w:rsidR="0061033E" w:rsidRPr="0023141E">
        <w:rPr>
          <w:sz w:val="28"/>
          <w:szCs w:val="28"/>
        </w:rPr>
        <w:t>,1982</w:t>
      </w:r>
      <w:proofErr w:type="gramEnd"/>
      <w:r w:rsidR="0061033E" w:rsidRPr="0023141E">
        <w:rPr>
          <w:sz w:val="28"/>
          <w:szCs w:val="28"/>
        </w:rPr>
        <w:t>.</w:t>
      </w:r>
      <w:r w:rsidR="00E72BEF" w:rsidRPr="0023141E">
        <w:rPr>
          <w:sz w:val="28"/>
          <w:szCs w:val="28"/>
        </w:rPr>
        <w:t xml:space="preserve"> </w:t>
      </w:r>
      <w:r w:rsidR="0023141E" w:rsidRPr="0023141E">
        <w:rPr>
          <w:i/>
          <w:sz w:val="28"/>
          <w:szCs w:val="28"/>
        </w:rPr>
        <w:t>Η έννοια της ειρωνείας</w:t>
      </w:r>
      <w:r w:rsidR="001F1FB4">
        <w:rPr>
          <w:i/>
          <w:sz w:val="28"/>
          <w:szCs w:val="28"/>
        </w:rPr>
        <w:t xml:space="preserve"> </w:t>
      </w:r>
      <w:r w:rsidR="00A32F1A" w:rsidRPr="0023141E">
        <w:rPr>
          <w:i/>
          <w:sz w:val="28"/>
          <w:szCs w:val="28"/>
        </w:rPr>
        <w:t>.</w:t>
      </w:r>
      <w:r w:rsidR="002639B1">
        <w:rPr>
          <w:i/>
          <w:sz w:val="28"/>
          <w:szCs w:val="28"/>
        </w:rPr>
        <w:t xml:space="preserve"> </w:t>
      </w:r>
      <w:r w:rsidR="0061033E" w:rsidRPr="0023141E">
        <w:rPr>
          <w:i/>
          <w:sz w:val="28"/>
          <w:szCs w:val="28"/>
        </w:rPr>
        <w:t>Αθήνα</w:t>
      </w:r>
      <w:r w:rsidR="0023141E" w:rsidRPr="0023141E">
        <w:rPr>
          <w:i/>
          <w:sz w:val="28"/>
          <w:szCs w:val="28"/>
        </w:rPr>
        <w:t xml:space="preserve"> </w:t>
      </w:r>
      <w:r w:rsidR="0061033E" w:rsidRPr="0023141E">
        <w:rPr>
          <w:i/>
          <w:sz w:val="28"/>
          <w:szCs w:val="28"/>
        </w:rPr>
        <w:t>:</w:t>
      </w:r>
      <w:r w:rsidR="0023141E" w:rsidRPr="0023141E">
        <w:rPr>
          <w:i/>
          <w:sz w:val="28"/>
          <w:szCs w:val="28"/>
        </w:rPr>
        <w:t xml:space="preserve"> </w:t>
      </w:r>
      <w:proofErr w:type="spellStart"/>
      <w:r w:rsidR="0061033E" w:rsidRPr="0023141E">
        <w:rPr>
          <w:sz w:val="28"/>
          <w:szCs w:val="28"/>
        </w:rPr>
        <w:t>Αναγνωστίδης</w:t>
      </w:r>
      <w:proofErr w:type="spellEnd"/>
    </w:p>
    <w:p w:rsidR="00B24A77" w:rsidRPr="0071669D" w:rsidRDefault="0061033E" w:rsidP="0023141E">
      <w:pPr>
        <w:pStyle w:val="a6"/>
        <w:numPr>
          <w:ilvl w:val="0"/>
          <w:numId w:val="1"/>
        </w:numPr>
        <w:rPr>
          <w:sz w:val="28"/>
          <w:szCs w:val="28"/>
        </w:rPr>
      </w:pPr>
      <w:r w:rsidRPr="0023141E">
        <w:rPr>
          <w:sz w:val="28"/>
          <w:szCs w:val="28"/>
        </w:rPr>
        <w:t>Σαίξπηρ</w:t>
      </w:r>
      <w:r w:rsidRPr="0071669D">
        <w:rPr>
          <w:sz w:val="28"/>
          <w:szCs w:val="28"/>
        </w:rPr>
        <w:t xml:space="preserve">, </w:t>
      </w:r>
      <w:r w:rsidR="0071669D" w:rsidRPr="0023141E">
        <w:rPr>
          <w:sz w:val="28"/>
          <w:szCs w:val="28"/>
        </w:rPr>
        <w:t>Ουίλιαμ</w:t>
      </w:r>
      <w:r w:rsidR="005D3D71">
        <w:rPr>
          <w:sz w:val="28"/>
          <w:szCs w:val="28"/>
        </w:rPr>
        <w:t>.,1992</w:t>
      </w:r>
      <w:r w:rsidR="0071669D" w:rsidRPr="0071669D">
        <w:rPr>
          <w:sz w:val="28"/>
          <w:szCs w:val="28"/>
        </w:rPr>
        <w:t>,</w:t>
      </w:r>
      <w:r w:rsidR="0071669D">
        <w:rPr>
          <w:sz w:val="28"/>
          <w:szCs w:val="28"/>
        </w:rPr>
        <w:t xml:space="preserve"> </w:t>
      </w:r>
      <w:r w:rsidRPr="0071669D">
        <w:rPr>
          <w:sz w:val="28"/>
          <w:szCs w:val="28"/>
        </w:rPr>
        <w:t>`</w:t>
      </w:r>
      <w:proofErr w:type="spellStart"/>
      <w:r w:rsidRPr="0023141E">
        <w:rPr>
          <w:sz w:val="28"/>
          <w:szCs w:val="28"/>
        </w:rPr>
        <w:t>Αμλετ</w:t>
      </w:r>
      <w:proofErr w:type="spellEnd"/>
      <w:r w:rsidR="00A32F1A" w:rsidRPr="0071669D">
        <w:rPr>
          <w:sz w:val="28"/>
          <w:szCs w:val="28"/>
        </w:rPr>
        <w:t>.</w:t>
      </w:r>
      <w:r w:rsidRPr="0071669D">
        <w:rPr>
          <w:sz w:val="28"/>
          <w:szCs w:val="28"/>
        </w:rPr>
        <w:t xml:space="preserve"> </w:t>
      </w:r>
      <w:r w:rsidRPr="0023141E">
        <w:rPr>
          <w:sz w:val="28"/>
          <w:szCs w:val="28"/>
        </w:rPr>
        <w:t>Αθήνα</w:t>
      </w:r>
      <w:r w:rsidRPr="0071669D">
        <w:rPr>
          <w:sz w:val="28"/>
          <w:szCs w:val="28"/>
        </w:rPr>
        <w:t xml:space="preserve">: </w:t>
      </w:r>
      <w:r w:rsidRPr="0023141E">
        <w:rPr>
          <w:sz w:val="28"/>
          <w:szCs w:val="28"/>
        </w:rPr>
        <w:t>Επικαιρότητα</w:t>
      </w:r>
    </w:p>
    <w:p w:rsidR="00F43CAF" w:rsidRPr="0023141E" w:rsidRDefault="00F43CAF" w:rsidP="0023141E">
      <w:pPr>
        <w:pStyle w:val="a6"/>
        <w:numPr>
          <w:ilvl w:val="0"/>
          <w:numId w:val="1"/>
        </w:numPr>
        <w:rPr>
          <w:sz w:val="28"/>
          <w:szCs w:val="28"/>
          <w:lang w:val="en-US"/>
        </w:rPr>
      </w:pPr>
      <w:r w:rsidRPr="0023141E">
        <w:rPr>
          <w:sz w:val="28"/>
          <w:szCs w:val="28"/>
          <w:lang w:val="en-US"/>
        </w:rPr>
        <w:t>Rutter, V.</w:t>
      </w:r>
      <w:r w:rsidR="0061033E" w:rsidRPr="0023141E">
        <w:rPr>
          <w:i/>
          <w:sz w:val="28"/>
          <w:szCs w:val="28"/>
        </w:rPr>
        <w:t>Β</w:t>
      </w:r>
      <w:r w:rsidR="0061033E" w:rsidRPr="0023141E">
        <w:rPr>
          <w:i/>
          <w:sz w:val="28"/>
          <w:szCs w:val="28"/>
          <w:lang w:val="en-US"/>
        </w:rPr>
        <w:t>.</w:t>
      </w:r>
      <w:proofErr w:type="gramStart"/>
      <w:r w:rsidR="0061033E" w:rsidRPr="0023141E">
        <w:rPr>
          <w:i/>
          <w:sz w:val="28"/>
          <w:szCs w:val="28"/>
          <w:lang w:val="en-US"/>
        </w:rPr>
        <w:t>,1993</w:t>
      </w:r>
      <w:proofErr w:type="gramEnd"/>
      <w:r w:rsidR="0061033E" w:rsidRPr="0023141E">
        <w:rPr>
          <w:i/>
          <w:sz w:val="28"/>
          <w:szCs w:val="28"/>
          <w:lang w:val="en-US"/>
        </w:rPr>
        <w:t>.</w:t>
      </w:r>
      <w:r w:rsidRPr="0023141E">
        <w:rPr>
          <w:i/>
          <w:sz w:val="28"/>
          <w:szCs w:val="28"/>
          <w:lang w:val="en-US"/>
        </w:rPr>
        <w:t xml:space="preserve"> Woman changing woman. Feminine Psychology Re-conceived through Myth and Experience</w:t>
      </w:r>
      <w:r w:rsidR="00A32F1A" w:rsidRPr="0023141E">
        <w:rPr>
          <w:sz w:val="28"/>
          <w:szCs w:val="28"/>
          <w:lang w:val="en-US"/>
        </w:rPr>
        <w:t>.</w:t>
      </w:r>
      <w:r w:rsidR="0061033E" w:rsidRPr="0023141E">
        <w:rPr>
          <w:sz w:val="28"/>
          <w:szCs w:val="28"/>
          <w:lang w:val="en-US"/>
        </w:rPr>
        <w:t xml:space="preserve"> New York:</w:t>
      </w:r>
      <w:r w:rsidR="002639B1">
        <w:rPr>
          <w:sz w:val="28"/>
          <w:szCs w:val="28"/>
          <w:lang w:val="en-US"/>
        </w:rPr>
        <w:t xml:space="preserve"> </w:t>
      </w:r>
      <w:r w:rsidRPr="0023141E">
        <w:rPr>
          <w:sz w:val="28"/>
          <w:szCs w:val="28"/>
          <w:lang w:val="en-US"/>
        </w:rPr>
        <w:t>Harper Collins Publishers</w:t>
      </w:r>
    </w:p>
    <w:p w:rsidR="00A32F1A" w:rsidRPr="0023141E" w:rsidRDefault="005364ED" w:rsidP="0023141E">
      <w:pPr>
        <w:pStyle w:val="a6"/>
        <w:numPr>
          <w:ilvl w:val="0"/>
          <w:numId w:val="1"/>
        </w:numPr>
        <w:rPr>
          <w:sz w:val="28"/>
          <w:szCs w:val="28"/>
          <w:lang w:val="en-US"/>
        </w:rPr>
      </w:pPr>
      <w:r w:rsidRPr="0023141E">
        <w:rPr>
          <w:sz w:val="28"/>
          <w:szCs w:val="28"/>
        </w:rPr>
        <w:t>Ανδρούτσος Χρήστος</w:t>
      </w:r>
      <w:r w:rsidR="0061033E" w:rsidRPr="0023141E">
        <w:rPr>
          <w:sz w:val="28"/>
          <w:szCs w:val="28"/>
        </w:rPr>
        <w:t>,</w:t>
      </w:r>
      <w:r w:rsidR="0023141E">
        <w:rPr>
          <w:sz w:val="28"/>
          <w:szCs w:val="28"/>
        </w:rPr>
        <w:t xml:space="preserve"> </w:t>
      </w:r>
      <w:r w:rsidR="00A32F1A" w:rsidRPr="0023141E">
        <w:rPr>
          <w:sz w:val="28"/>
          <w:szCs w:val="28"/>
        </w:rPr>
        <w:t>1984.</w:t>
      </w:r>
      <w:r w:rsidR="0023141E">
        <w:rPr>
          <w:sz w:val="28"/>
          <w:szCs w:val="28"/>
        </w:rPr>
        <w:t xml:space="preserve"> </w:t>
      </w:r>
      <w:proofErr w:type="spellStart"/>
      <w:r w:rsidR="00A32F1A" w:rsidRPr="0023141E">
        <w:rPr>
          <w:sz w:val="28"/>
          <w:szCs w:val="28"/>
        </w:rPr>
        <w:t>Λεξικό</w:t>
      </w:r>
      <w:r w:rsidRPr="0023141E">
        <w:rPr>
          <w:sz w:val="28"/>
          <w:szCs w:val="28"/>
        </w:rPr>
        <w:t>ν</w:t>
      </w:r>
      <w:proofErr w:type="spellEnd"/>
      <w:r w:rsidR="00A32F1A" w:rsidRPr="0023141E">
        <w:rPr>
          <w:sz w:val="28"/>
          <w:szCs w:val="28"/>
        </w:rPr>
        <w:t xml:space="preserve"> της φιλοσοφίας. Αθήνα</w:t>
      </w:r>
      <w:r w:rsidRPr="0023141E">
        <w:rPr>
          <w:sz w:val="28"/>
          <w:szCs w:val="28"/>
          <w:lang w:val="en-US"/>
        </w:rPr>
        <w:t xml:space="preserve">: </w:t>
      </w:r>
      <w:r w:rsidRPr="0023141E">
        <w:rPr>
          <w:sz w:val="28"/>
          <w:szCs w:val="28"/>
        </w:rPr>
        <w:t>ΡΗΓΟΠΟΥΛΟΣ</w:t>
      </w:r>
      <w:r w:rsidR="00A32F1A" w:rsidRPr="0023141E">
        <w:rPr>
          <w:sz w:val="28"/>
          <w:szCs w:val="28"/>
          <w:lang w:val="en-US"/>
        </w:rPr>
        <w:t xml:space="preserve"> </w:t>
      </w:r>
    </w:p>
    <w:p w:rsidR="0038223F" w:rsidRDefault="00EA4CEA" w:rsidP="0023141E">
      <w:pPr>
        <w:pStyle w:val="a6"/>
        <w:numPr>
          <w:ilvl w:val="0"/>
          <w:numId w:val="1"/>
        </w:numPr>
        <w:rPr>
          <w:sz w:val="28"/>
          <w:szCs w:val="28"/>
        </w:rPr>
      </w:pPr>
      <w:r w:rsidRPr="0023141E">
        <w:rPr>
          <w:sz w:val="28"/>
          <w:szCs w:val="28"/>
        </w:rPr>
        <w:t>Καρυωτάκης</w:t>
      </w:r>
      <w:r w:rsidR="008A113A" w:rsidRPr="0023141E">
        <w:rPr>
          <w:sz w:val="28"/>
          <w:szCs w:val="28"/>
        </w:rPr>
        <w:t xml:space="preserve"> </w:t>
      </w:r>
      <w:r w:rsidRPr="0023141E">
        <w:rPr>
          <w:sz w:val="28"/>
          <w:szCs w:val="28"/>
        </w:rPr>
        <w:t>Κωνσταντίνος</w:t>
      </w:r>
      <w:r w:rsidR="00A32F1A" w:rsidRPr="0023141E">
        <w:rPr>
          <w:sz w:val="28"/>
          <w:szCs w:val="28"/>
        </w:rPr>
        <w:t>,</w:t>
      </w:r>
      <w:r w:rsidR="0023141E">
        <w:rPr>
          <w:sz w:val="28"/>
          <w:szCs w:val="28"/>
        </w:rPr>
        <w:t xml:space="preserve"> </w:t>
      </w:r>
      <w:r w:rsidR="00A32F1A" w:rsidRPr="0023141E">
        <w:rPr>
          <w:i/>
          <w:sz w:val="28"/>
          <w:szCs w:val="28"/>
        </w:rPr>
        <w:t>2010</w:t>
      </w:r>
      <w:r w:rsidRPr="0023141E">
        <w:rPr>
          <w:i/>
          <w:sz w:val="28"/>
          <w:szCs w:val="28"/>
        </w:rPr>
        <w:t xml:space="preserve"> </w:t>
      </w:r>
      <w:r w:rsidR="0038223F" w:rsidRPr="0023141E">
        <w:rPr>
          <w:i/>
          <w:sz w:val="28"/>
          <w:szCs w:val="28"/>
        </w:rPr>
        <w:t xml:space="preserve"> ΠΟΙΗΜΑΤΑ</w:t>
      </w:r>
      <w:r w:rsidR="0023141E" w:rsidRPr="0023141E">
        <w:rPr>
          <w:sz w:val="28"/>
          <w:szCs w:val="28"/>
        </w:rPr>
        <w:t xml:space="preserve">. Αθήνα: </w:t>
      </w:r>
      <w:r w:rsidR="00A32F1A" w:rsidRPr="0023141E">
        <w:rPr>
          <w:sz w:val="28"/>
          <w:szCs w:val="28"/>
        </w:rPr>
        <w:t xml:space="preserve">Πελεκάνος </w:t>
      </w:r>
    </w:p>
    <w:p w:rsidR="001F1FB4" w:rsidRDefault="001F1FB4" w:rsidP="0023141E">
      <w:pPr>
        <w:pStyle w:val="a6"/>
        <w:numPr>
          <w:ilvl w:val="0"/>
          <w:numId w:val="1"/>
        </w:numPr>
        <w:rPr>
          <w:sz w:val="28"/>
          <w:szCs w:val="28"/>
        </w:rPr>
      </w:pPr>
      <w:r>
        <w:rPr>
          <w:sz w:val="28"/>
          <w:szCs w:val="28"/>
        </w:rPr>
        <w:t xml:space="preserve">Ποιητικά κατοικεί ο άνθρωπος, 2008, Αθήνα, </w:t>
      </w:r>
      <w:proofErr w:type="spellStart"/>
      <w:r>
        <w:rPr>
          <w:sz w:val="28"/>
          <w:szCs w:val="28"/>
        </w:rPr>
        <w:t>Πλέθρον</w:t>
      </w:r>
      <w:proofErr w:type="spellEnd"/>
      <w:r>
        <w:rPr>
          <w:sz w:val="28"/>
          <w:szCs w:val="28"/>
        </w:rPr>
        <w:t>.</w:t>
      </w:r>
    </w:p>
    <w:p w:rsidR="00D611BA" w:rsidRDefault="00D611BA" w:rsidP="00D611BA">
      <w:pPr>
        <w:pStyle w:val="a6"/>
        <w:rPr>
          <w:sz w:val="28"/>
          <w:szCs w:val="28"/>
        </w:rPr>
      </w:pPr>
    </w:p>
    <w:p w:rsidR="00690CCD" w:rsidRPr="00717D2F" w:rsidRDefault="00690CCD" w:rsidP="00690CCD">
      <w:pPr>
        <w:rPr>
          <w:sz w:val="28"/>
          <w:szCs w:val="28"/>
        </w:rPr>
      </w:pPr>
      <w:r>
        <w:rPr>
          <w:sz w:val="28"/>
          <w:szCs w:val="28"/>
        </w:rPr>
        <w:lastRenderedPageBreak/>
        <w:t xml:space="preserve">Ευχαριστώ θερμά για την αμέριστη βοήθεια και υποστήριξη </w:t>
      </w:r>
      <w:r w:rsidR="00717D2F">
        <w:rPr>
          <w:sz w:val="28"/>
          <w:szCs w:val="28"/>
        </w:rPr>
        <w:t>τους</w:t>
      </w:r>
      <w:r w:rsidR="00717D2F" w:rsidRPr="00717D2F">
        <w:rPr>
          <w:sz w:val="28"/>
          <w:szCs w:val="28"/>
        </w:rPr>
        <w:t>:</w:t>
      </w:r>
    </w:p>
    <w:p w:rsidR="00717D2F" w:rsidRPr="004728CC" w:rsidRDefault="00717D2F" w:rsidP="00690CCD">
      <w:pPr>
        <w:rPr>
          <w:b/>
          <w:sz w:val="28"/>
          <w:szCs w:val="28"/>
        </w:rPr>
      </w:pPr>
      <w:proofErr w:type="spellStart"/>
      <w:r w:rsidRPr="004728CC">
        <w:rPr>
          <w:b/>
          <w:sz w:val="28"/>
          <w:szCs w:val="28"/>
        </w:rPr>
        <w:t>Γοδόση</w:t>
      </w:r>
      <w:proofErr w:type="spellEnd"/>
      <w:r w:rsidRPr="004728CC">
        <w:rPr>
          <w:b/>
          <w:sz w:val="28"/>
          <w:szCs w:val="28"/>
        </w:rPr>
        <w:t xml:space="preserve"> Ζωή</w:t>
      </w:r>
      <w:r w:rsidR="00D611BA" w:rsidRPr="004728CC">
        <w:rPr>
          <w:b/>
          <w:sz w:val="28"/>
          <w:szCs w:val="28"/>
        </w:rPr>
        <w:t xml:space="preserve">, Ζωγράφο Θωμά, </w:t>
      </w:r>
      <w:proofErr w:type="spellStart"/>
      <w:r w:rsidR="00D611BA" w:rsidRPr="004728CC">
        <w:rPr>
          <w:b/>
          <w:sz w:val="28"/>
          <w:szCs w:val="28"/>
        </w:rPr>
        <w:t>Κοντοσφύρη</w:t>
      </w:r>
      <w:proofErr w:type="spellEnd"/>
      <w:r w:rsidR="00D611BA" w:rsidRPr="004728CC">
        <w:rPr>
          <w:b/>
          <w:sz w:val="28"/>
          <w:szCs w:val="28"/>
        </w:rPr>
        <w:t xml:space="preserve"> Χάρη, Ιωαννίδη </w:t>
      </w:r>
      <w:proofErr w:type="spellStart"/>
      <w:r w:rsidR="00D611BA" w:rsidRPr="004728CC">
        <w:rPr>
          <w:b/>
          <w:sz w:val="28"/>
          <w:szCs w:val="28"/>
        </w:rPr>
        <w:t>Άντη</w:t>
      </w:r>
      <w:proofErr w:type="spellEnd"/>
      <w:r w:rsidR="00D611BA" w:rsidRPr="004728CC">
        <w:rPr>
          <w:b/>
          <w:sz w:val="28"/>
          <w:szCs w:val="28"/>
        </w:rPr>
        <w:t>, Καβουρίδη Βασίλη, Καρούλια Κατερ</w:t>
      </w:r>
      <w:r w:rsidR="005E46DE" w:rsidRPr="004728CC">
        <w:rPr>
          <w:b/>
          <w:sz w:val="28"/>
          <w:szCs w:val="28"/>
        </w:rPr>
        <w:t xml:space="preserve">ίνα, </w:t>
      </w:r>
      <w:proofErr w:type="spellStart"/>
      <w:r w:rsidR="005E46DE" w:rsidRPr="004728CC">
        <w:rPr>
          <w:b/>
          <w:sz w:val="28"/>
          <w:szCs w:val="28"/>
        </w:rPr>
        <w:t>Κάσση</w:t>
      </w:r>
      <w:proofErr w:type="spellEnd"/>
      <w:r w:rsidR="005E46DE" w:rsidRPr="004728CC">
        <w:rPr>
          <w:b/>
          <w:sz w:val="28"/>
          <w:szCs w:val="28"/>
        </w:rPr>
        <w:t xml:space="preserve"> Κυριακή, </w:t>
      </w:r>
      <w:proofErr w:type="spellStart"/>
      <w:r w:rsidR="005E46DE" w:rsidRPr="004728CC">
        <w:rPr>
          <w:b/>
          <w:sz w:val="28"/>
          <w:szCs w:val="28"/>
        </w:rPr>
        <w:t>Ντάλλη</w:t>
      </w:r>
      <w:proofErr w:type="spellEnd"/>
      <w:r w:rsidR="005E46DE" w:rsidRPr="004728CC">
        <w:rPr>
          <w:b/>
          <w:sz w:val="28"/>
          <w:szCs w:val="28"/>
        </w:rPr>
        <w:t xml:space="preserve"> Γι</w:t>
      </w:r>
      <w:r w:rsidR="00D611BA" w:rsidRPr="004728CC">
        <w:rPr>
          <w:b/>
          <w:sz w:val="28"/>
          <w:szCs w:val="28"/>
        </w:rPr>
        <w:t xml:space="preserve">ώργο, Τασούλα Μαρία, </w:t>
      </w:r>
      <w:proofErr w:type="spellStart"/>
      <w:r w:rsidR="00D611BA" w:rsidRPr="004728CC">
        <w:rPr>
          <w:b/>
          <w:sz w:val="28"/>
          <w:szCs w:val="28"/>
        </w:rPr>
        <w:t>Φτελκόπουλο</w:t>
      </w:r>
      <w:proofErr w:type="spellEnd"/>
      <w:r w:rsidR="00D611BA" w:rsidRPr="004728CC">
        <w:rPr>
          <w:b/>
          <w:sz w:val="28"/>
          <w:szCs w:val="28"/>
        </w:rPr>
        <w:t xml:space="preserve"> Γαβριήλ.</w:t>
      </w:r>
    </w:p>
    <w:p w:rsidR="00717D2F" w:rsidRPr="00023568" w:rsidRDefault="00717D2F" w:rsidP="00690CCD">
      <w:pPr>
        <w:rPr>
          <w:sz w:val="28"/>
          <w:szCs w:val="28"/>
        </w:rPr>
      </w:pPr>
    </w:p>
    <w:sectPr w:rsidR="00717D2F" w:rsidRPr="00023568" w:rsidSect="003E70C5">
      <w:footerReference w:type="default" r:id="rId14"/>
      <w:pgSz w:w="11906" w:h="16838"/>
      <w:pgMar w:top="1440" w:right="1800" w:bottom="1440" w:left="180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1D3" w:rsidRDefault="007461D3" w:rsidP="00E70F04">
      <w:pPr>
        <w:spacing w:after="0" w:line="240" w:lineRule="auto"/>
      </w:pPr>
      <w:r>
        <w:separator/>
      </w:r>
    </w:p>
  </w:endnote>
  <w:endnote w:type="continuationSeparator" w:id="0">
    <w:p w:rsidR="007461D3" w:rsidRDefault="007461D3" w:rsidP="00E70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0C5" w:rsidRDefault="003E70C5">
    <w:pPr>
      <w:pStyle w:val="a4"/>
      <w:jc w:val="right"/>
    </w:pPr>
  </w:p>
  <w:p w:rsidR="003E70C5" w:rsidRDefault="003E70C5" w:rsidP="00C84626">
    <w:pPr>
      <w:pStyle w:val="a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1D3" w:rsidRDefault="007461D3" w:rsidP="00E70F04">
      <w:pPr>
        <w:spacing w:after="0" w:line="240" w:lineRule="auto"/>
      </w:pPr>
      <w:r>
        <w:separator/>
      </w:r>
    </w:p>
  </w:footnote>
  <w:footnote w:type="continuationSeparator" w:id="0">
    <w:p w:rsidR="007461D3" w:rsidRDefault="007461D3" w:rsidP="00E70F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407E65"/>
    <w:multiLevelType w:val="hybridMultilevel"/>
    <w:tmpl w:val="327298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A63"/>
    <w:rsid w:val="00023568"/>
    <w:rsid w:val="000317D1"/>
    <w:rsid w:val="000811EA"/>
    <w:rsid w:val="000911F5"/>
    <w:rsid w:val="000E08E2"/>
    <w:rsid w:val="001072E9"/>
    <w:rsid w:val="0017795A"/>
    <w:rsid w:val="001D26FD"/>
    <w:rsid w:val="001F1FB4"/>
    <w:rsid w:val="00207158"/>
    <w:rsid w:val="0023141E"/>
    <w:rsid w:val="002639B1"/>
    <w:rsid w:val="0027406C"/>
    <w:rsid w:val="00335D6A"/>
    <w:rsid w:val="00371A67"/>
    <w:rsid w:val="0038223F"/>
    <w:rsid w:val="003E70C5"/>
    <w:rsid w:val="003F7192"/>
    <w:rsid w:val="004728CC"/>
    <w:rsid w:val="00481609"/>
    <w:rsid w:val="004816F9"/>
    <w:rsid w:val="004D75C0"/>
    <w:rsid w:val="004E18B3"/>
    <w:rsid w:val="004F15B0"/>
    <w:rsid w:val="00512274"/>
    <w:rsid w:val="00535C47"/>
    <w:rsid w:val="005364ED"/>
    <w:rsid w:val="00557CCF"/>
    <w:rsid w:val="00576D08"/>
    <w:rsid w:val="0058360E"/>
    <w:rsid w:val="00585EA1"/>
    <w:rsid w:val="005A5960"/>
    <w:rsid w:val="005A59FB"/>
    <w:rsid w:val="005B5F78"/>
    <w:rsid w:val="005C0572"/>
    <w:rsid w:val="005D3D71"/>
    <w:rsid w:val="005E46DE"/>
    <w:rsid w:val="005E7C00"/>
    <w:rsid w:val="005F7483"/>
    <w:rsid w:val="0061033E"/>
    <w:rsid w:val="006825FD"/>
    <w:rsid w:val="00690CCD"/>
    <w:rsid w:val="006B3714"/>
    <w:rsid w:val="006B3DF9"/>
    <w:rsid w:val="006B7793"/>
    <w:rsid w:val="0071669D"/>
    <w:rsid w:val="00717D2F"/>
    <w:rsid w:val="007339F3"/>
    <w:rsid w:val="007348F4"/>
    <w:rsid w:val="007461D3"/>
    <w:rsid w:val="007710AA"/>
    <w:rsid w:val="00784FA4"/>
    <w:rsid w:val="007F1CD4"/>
    <w:rsid w:val="008016DC"/>
    <w:rsid w:val="00844808"/>
    <w:rsid w:val="00874D4A"/>
    <w:rsid w:val="008A0EA5"/>
    <w:rsid w:val="008A113A"/>
    <w:rsid w:val="008B3A43"/>
    <w:rsid w:val="00930A71"/>
    <w:rsid w:val="009403F5"/>
    <w:rsid w:val="00960E11"/>
    <w:rsid w:val="00992989"/>
    <w:rsid w:val="009D14AA"/>
    <w:rsid w:val="00A00D85"/>
    <w:rsid w:val="00A32F1A"/>
    <w:rsid w:val="00A5713E"/>
    <w:rsid w:val="00A7276E"/>
    <w:rsid w:val="00A76A25"/>
    <w:rsid w:val="00AF595E"/>
    <w:rsid w:val="00B206F3"/>
    <w:rsid w:val="00B24A77"/>
    <w:rsid w:val="00B309A5"/>
    <w:rsid w:val="00B44B54"/>
    <w:rsid w:val="00BB1E7C"/>
    <w:rsid w:val="00BF77EB"/>
    <w:rsid w:val="00C25E81"/>
    <w:rsid w:val="00C84626"/>
    <w:rsid w:val="00CD6DB5"/>
    <w:rsid w:val="00D23A63"/>
    <w:rsid w:val="00D45BFA"/>
    <w:rsid w:val="00D611BA"/>
    <w:rsid w:val="00DD1823"/>
    <w:rsid w:val="00E21AB6"/>
    <w:rsid w:val="00E32BAA"/>
    <w:rsid w:val="00E43399"/>
    <w:rsid w:val="00E4636E"/>
    <w:rsid w:val="00E47C02"/>
    <w:rsid w:val="00E70F04"/>
    <w:rsid w:val="00E72BEF"/>
    <w:rsid w:val="00EA4CEA"/>
    <w:rsid w:val="00EA673D"/>
    <w:rsid w:val="00EF283E"/>
    <w:rsid w:val="00F00836"/>
    <w:rsid w:val="00F01533"/>
    <w:rsid w:val="00F43CAF"/>
    <w:rsid w:val="00F7296A"/>
    <w:rsid w:val="00F7664B"/>
    <w:rsid w:val="00F866D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690CC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0F04"/>
    <w:pPr>
      <w:tabs>
        <w:tab w:val="center" w:pos="4153"/>
        <w:tab w:val="right" w:pos="8306"/>
      </w:tabs>
      <w:spacing w:after="0" w:line="240" w:lineRule="auto"/>
    </w:pPr>
  </w:style>
  <w:style w:type="character" w:customStyle="1" w:styleId="Char">
    <w:name w:val="Κεφαλίδα Char"/>
    <w:basedOn w:val="a0"/>
    <w:link w:val="a3"/>
    <w:uiPriority w:val="99"/>
    <w:rsid w:val="00E70F04"/>
  </w:style>
  <w:style w:type="paragraph" w:styleId="a4">
    <w:name w:val="footer"/>
    <w:basedOn w:val="a"/>
    <w:link w:val="Char0"/>
    <w:uiPriority w:val="99"/>
    <w:unhideWhenUsed/>
    <w:rsid w:val="00E70F04"/>
    <w:pPr>
      <w:tabs>
        <w:tab w:val="center" w:pos="4153"/>
        <w:tab w:val="right" w:pos="8306"/>
      </w:tabs>
      <w:spacing w:after="0" w:line="240" w:lineRule="auto"/>
    </w:pPr>
  </w:style>
  <w:style w:type="character" w:customStyle="1" w:styleId="Char0">
    <w:name w:val="Υποσέλιδο Char"/>
    <w:basedOn w:val="a0"/>
    <w:link w:val="a4"/>
    <w:uiPriority w:val="99"/>
    <w:rsid w:val="00E70F04"/>
  </w:style>
  <w:style w:type="paragraph" w:styleId="a5">
    <w:name w:val="Balloon Text"/>
    <w:basedOn w:val="a"/>
    <w:link w:val="Char1"/>
    <w:uiPriority w:val="99"/>
    <w:semiHidden/>
    <w:unhideWhenUsed/>
    <w:rsid w:val="000E08E2"/>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0E08E2"/>
    <w:rPr>
      <w:rFonts w:ascii="Tahoma" w:hAnsi="Tahoma" w:cs="Tahoma"/>
      <w:sz w:val="16"/>
      <w:szCs w:val="16"/>
    </w:rPr>
  </w:style>
  <w:style w:type="paragraph" w:styleId="a6">
    <w:name w:val="List Paragraph"/>
    <w:basedOn w:val="a"/>
    <w:uiPriority w:val="34"/>
    <w:qFormat/>
    <w:rsid w:val="0023141E"/>
    <w:pPr>
      <w:ind w:left="720"/>
      <w:contextualSpacing/>
    </w:pPr>
  </w:style>
  <w:style w:type="character" w:customStyle="1" w:styleId="2Char">
    <w:name w:val="Επικεφαλίδα 2 Char"/>
    <w:basedOn w:val="a0"/>
    <w:link w:val="2"/>
    <w:uiPriority w:val="9"/>
    <w:rsid w:val="00690CCD"/>
    <w:rPr>
      <w:rFonts w:asciiTheme="majorHAnsi" w:eastAsiaTheme="majorEastAsia" w:hAnsiTheme="majorHAnsi" w:cstheme="majorBidi"/>
      <w:b/>
      <w:bCs/>
      <w:color w:val="4F81BD" w:themeColor="accent1"/>
      <w:sz w:val="26"/>
      <w:szCs w:val="26"/>
      <w:lang w:eastAsia="en-US"/>
    </w:rPr>
  </w:style>
  <w:style w:type="character" w:styleId="a7">
    <w:name w:val="Emphasis"/>
    <w:basedOn w:val="a0"/>
    <w:uiPriority w:val="20"/>
    <w:qFormat/>
    <w:rsid w:val="00690CC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Char"/>
    <w:uiPriority w:val="9"/>
    <w:unhideWhenUsed/>
    <w:qFormat/>
    <w:rsid w:val="00690CCD"/>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70F04"/>
    <w:pPr>
      <w:tabs>
        <w:tab w:val="center" w:pos="4153"/>
        <w:tab w:val="right" w:pos="8306"/>
      </w:tabs>
      <w:spacing w:after="0" w:line="240" w:lineRule="auto"/>
    </w:pPr>
  </w:style>
  <w:style w:type="character" w:customStyle="1" w:styleId="Char">
    <w:name w:val="Κεφαλίδα Char"/>
    <w:basedOn w:val="a0"/>
    <w:link w:val="a3"/>
    <w:uiPriority w:val="99"/>
    <w:rsid w:val="00E70F04"/>
  </w:style>
  <w:style w:type="paragraph" w:styleId="a4">
    <w:name w:val="footer"/>
    <w:basedOn w:val="a"/>
    <w:link w:val="Char0"/>
    <w:uiPriority w:val="99"/>
    <w:unhideWhenUsed/>
    <w:rsid w:val="00E70F04"/>
    <w:pPr>
      <w:tabs>
        <w:tab w:val="center" w:pos="4153"/>
        <w:tab w:val="right" w:pos="8306"/>
      </w:tabs>
      <w:spacing w:after="0" w:line="240" w:lineRule="auto"/>
    </w:pPr>
  </w:style>
  <w:style w:type="character" w:customStyle="1" w:styleId="Char0">
    <w:name w:val="Υποσέλιδο Char"/>
    <w:basedOn w:val="a0"/>
    <w:link w:val="a4"/>
    <w:uiPriority w:val="99"/>
    <w:rsid w:val="00E70F04"/>
  </w:style>
  <w:style w:type="paragraph" w:styleId="a5">
    <w:name w:val="Balloon Text"/>
    <w:basedOn w:val="a"/>
    <w:link w:val="Char1"/>
    <w:uiPriority w:val="99"/>
    <w:semiHidden/>
    <w:unhideWhenUsed/>
    <w:rsid w:val="000E08E2"/>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0E08E2"/>
    <w:rPr>
      <w:rFonts w:ascii="Tahoma" w:hAnsi="Tahoma" w:cs="Tahoma"/>
      <w:sz w:val="16"/>
      <w:szCs w:val="16"/>
    </w:rPr>
  </w:style>
  <w:style w:type="paragraph" w:styleId="a6">
    <w:name w:val="List Paragraph"/>
    <w:basedOn w:val="a"/>
    <w:uiPriority w:val="34"/>
    <w:qFormat/>
    <w:rsid w:val="0023141E"/>
    <w:pPr>
      <w:ind w:left="720"/>
      <w:contextualSpacing/>
    </w:pPr>
  </w:style>
  <w:style w:type="character" w:customStyle="1" w:styleId="2Char">
    <w:name w:val="Επικεφαλίδα 2 Char"/>
    <w:basedOn w:val="a0"/>
    <w:link w:val="2"/>
    <w:uiPriority w:val="9"/>
    <w:rsid w:val="00690CCD"/>
    <w:rPr>
      <w:rFonts w:asciiTheme="majorHAnsi" w:eastAsiaTheme="majorEastAsia" w:hAnsiTheme="majorHAnsi" w:cstheme="majorBidi"/>
      <w:b/>
      <w:bCs/>
      <w:color w:val="4F81BD" w:themeColor="accent1"/>
      <w:sz w:val="26"/>
      <w:szCs w:val="26"/>
      <w:lang w:eastAsia="en-US"/>
    </w:rPr>
  </w:style>
  <w:style w:type="character" w:styleId="a7">
    <w:name w:val="Emphasis"/>
    <w:basedOn w:val="a0"/>
    <w:uiPriority w:val="20"/>
    <w:qFormat/>
    <w:rsid w:val="00690C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873558">
      <w:bodyDiv w:val="1"/>
      <w:marLeft w:val="0"/>
      <w:marRight w:val="0"/>
      <w:marTop w:val="0"/>
      <w:marBottom w:val="0"/>
      <w:divBdr>
        <w:top w:val="none" w:sz="0" w:space="0" w:color="auto"/>
        <w:left w:val="none" w:sz="0" w:space="0" w:color="auto"/>
        <w:bottom w:val="none" w:sz="0" w:space="0" w:color="auto"/>
        <w:right w:val="none" w:sz="0" w:space="0" w:color="auto"/>
      </w:divBdr>
      <w:divsChild>
        <w:div w:id="988755225">
          <w:marLeft w:val="0"/>
          <w:marRight w:val="0"/>
          <w:marTop w:val="0"/>
          <w:marBottom w:val="0"/>
          <w:divBdr>
            <w:top w:val="none" w:sz="0" w:space="0" w:color="auto"/>
            <w:left w:val="none" w:sz="0" w:space="0" w:color="auto"/>
            <w:bottom w:val="none" w:sz="0" w:space="0" w:color="auto"/>
            <w:right w:val="none" w:sz="0" w:space="0" w:color="auto"/>
          </w:divBdr>
          <w:divsChild>
            <w:div w:id="306403386">
              <w:marLeft w:val="0"/>
              <w:marRight w:val="0"/>
              <w:marTop w:val="0"/>
              <w:marBottom w:val="0"/>
              <w:divBdr>
                <w:top w:val="none" w:sz="0" w:space="0" w:color="auto"/>
                <w:left w:val="none" w:sz="0" w:space="0" w:color="auto"/>
                <w:bottom w:val="none" w:sz="0" w:space="0" w:color="auto"/>
                <w:right w:val="none" w:sz="0" w:space="0" w:color="auto"/>
              </w:divBdr>
              <w:divsChild>
                <w:div w:id="82798011">
                  <w:marLeft w:val="0"/>
                  <w:marRight w:val="0"/>
                  <w:marTop w:val="0"/>
                  <w:marBottom w:val="0"/>
                  <w:divBdr>
                    <w:top w:val="none" w:sz="0" w:space="0" w:color="auto"/>
                    <w:left w:val="none" w:sz="0" w:space="0" w:color="auto"/>
                    <w:bottom w:val="none" w:sz="0" w:space="0" w:color="auto"/>
                    <w:right w:val="none" w:sz="0" w:space="0" w:color="auto"/>
                  </w:divBdr>
                </w:div>
                <w:div w:id="315184228">
                  <w:marLeft w:val="75"/>
                  <w:marRight w:val="75"/>
                  <w:marTop w:val="75"/>
                  <w:marBottom w:val="75"/>
                  <w:divBdr>
                    <w:top w:val="none" w:sz="0" w:space="0" w:color="auto"/>
                    <w:left w:val="none" w:sz="0" w:space="0" w:color="auto"/>
                    <w:bottom w:val="none" w:sz="0" w:space="0" w:color="auto"/>
                    <w:right w:val="none" w:sz="0" w:space="0" w:color="auto"/>
                  </w:divBdr>
                  <w:divsChild>
                    <w:div w:id="1266496188">
                      <w:marLeft w:val="0"/>
                      <w:marRight w:val="0"/>
                      <w:marTop w:val="75"/>
                      <w:marBottom w:val="0"/>
                      <w:divBdr>
                        <w:top w:val="none" w:sz="0" w:space="0" w:color="auto"/>
                        <w:left w:val="none" w:sz="0" w:space="0" w:color="auto"/>
                        <w:bottom w:val="none" w:sz="0" w:space="0" w:color="auto"/>
                        <w:right w:val="none" w:sz="0" w:space="0" w:color="auto"/>
                      </w:divBdr>
                    </w:div>
                    <w:div w:id="1998147982">
                      <w:marLeft w:val="0"/>
                      <w:marRight w:val="0"/>
                      <w:marTop w:val="0"/>
                      <w:marBottom w:val="0"/>
                      <w:divBdr>
                        <w:top w:val="none" w:sz="0" w:space="0" w:color="auto"/>
                        <w:left w:val="none" w:sz="0" w:space="0" w:color="auto"/>
                        <w:bottom w:val="none" w:sz="0" w:space="0" w:color="auto"/>
                        <w:right w:val="none" w:sz="0" w:space="0" w:color="auto"/>
                      </w:divBdr>
                    </w:div>
                    <w:div w:id="6100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1921">
              <w:marLeft w:val="0"/>
              <w:marRight w:val="0"/>
              <w:marTop w:val="0"/>
              <w:marBottom w:val="0"/>
              <w:divBdr>
                <w:top w:val="none" w:sz="0" w:space="0" w:color="auto"/>
                <w:left w:val="none" w:sz="0" w:space="0" w:color="auto"/>
                <w:bottom w:val="none" w:sz="0" w:space="0" w:color="auto"/>
                <w:right w:val="none" w:sz="0" w:space="0" w:color="auto"/>
              </w:divBdr>
              <w:divsChild>
                <w:div w:id="1681079056">
                  <w:marLeft w:val="0"/>
                  <w:marRight w:val="0"/>
                  <w:marTop w:val="0"/>
                  <w:marBottom w:val="0"/>
                  <w:divBdr>
                    <w:top w:val="none" w:sz="0" w:space="0" w:color="auto"/>
                    <w:left w:val="none" w:sz="0" w:space="0" w:color="auto"/>
                    <w:bottom w:val="none" w:sz="0" w:space="0" w:color="auto"/>
                    <w:right w:val="none" w:sz="0" w:space="0" w:color="auto"/>
                  </w:divBdr>
                  <w:divsChild>
                    <w:div w:id="1741713945">
                      <w:marLeft w:val="0"/>
                      <w:marRight w:val="0"/>
                      <w:marTop w:val="0"/>
                      <w:marBottom w:val="0"/>
                      <w:divBdr>
                        <w:top w:val="none" w:sz="0" w:space="0" w:color="auto"/>
                        <w:left w:val="none" w:sz="0" w:space="0" w:color="auto"/>
                        <w:bottom w:val="none" w:sz="0" w:space="0" w:color="auto"/>
                        <w:right w:val="none" w:sz="0" w:space="0" w:color="auto"/>
                      </w:divBdr>
                      <w:divsChild>
                        <w:div w:id="122244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38084">
                  <w:marLeft w:val="0"/>
                  <w:marRight w:val="0"/>
                  <w:marTop w:val="0"/>
                  <w:marBottom w:val="0"/>
                  <w:divBdr>
                    <w:top w:val="none" w:sz="0" w:space="0" w:color="auto"/>
                    <w:left w:val="none" w:sz="0" w:space="0" w:color="auto"/>
                    <w:bottom w:val="none" w:sz="0" w:space="0" w:color="auto"/>
                    <w:right w:val="none" w:sz="0" w:space="0" w:color="auto"/>
                  </w:divBdr>
                  <w:divsChild>
                    <w:div w:id="744760939">
                      <w:marLeft w:val="0"/>
                      <w:marRight w:val="0"/>
                      <w:marTop w:val="0"/>
                      <w:marBottom w:val="0"/>
                      <w:divBdr>
                        <w:top w:val="none" w:sz="0" w:space="0" w:color="auto"/>
                        <w:left w:val="none" w:sz="0" w:space="0" w:color="auto"/>
                        <w:bottom w:val="none" w:sz="0" w:space="0" w:color="auto"/>
                        <w:right w:val="none" w:sz="0" w:space="0" w:color="auto"/>
                      </w:divBdr>
                      <w:divsChild>
                        <w:div w:id="1448819097">
                          <w:marLeft w:val="0"/>
                          <w:marRight w:val="0"/>
                          <w:marTop w:val="0"/>
                          <w:marBottom w:val="0"/>
                          <w:divBdr>
                            <w:top w:val="none" w:sz="0" w:space="0" w:color="auto"/>
                            <w:left w:val="none" w:sz="0" w:space="0" w:color="auto"/>
                            <w:bottom w:val="none" w:sz="0" w:space="0" w:color="auto"/>
                            <w:right w:val="none" w:sz="0" w:space="0" w:color="auto"/>
                          </w:divBdr>
                          <w:divsChild>
                            <w:div w:id="18066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6763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6977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5AC3F0-2760-40E8-837E-BAFA17A68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TotalTime>
  <Pages>11</Pages>
  <Words>1840</Words>
  <Characters>9939</Characters>
  <Application>Microsoft Office Word</Application>
  <DocSecurity>0</DocSecurity>
  <Lines>82</Lines>
  <Paragraphs>23</Paragraphs>
  <ScaleCrop>false</ScaleCrop>
  <HeadingPairs>
    <vt:vector size="2" baseType="variant">
      <vt:variant>
        <vt:lpstr>Τίτλος</vt:lpstr>
      </vt:variant>
      <vt:variant>
        <vt:i4>1</vt:i4>
      </vt:variant>
    </vt:vector>
  </HeadingPairs>
  <TitlesOfParts>
    <vt:vector size="1" baseType="lpstr">
      <vt:lpstr/>
    </vt:vector>
  </TitlesOfParts>
  <Company>OFFICE</Company>
  <LinksUpToDate>false</LinksUpToDate>
  <CharactersWithSpaces>11756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Stefania</dc:creator>
  <cp:lastModifiedBy>User</cp:lastModifiedBy>
  <cp:revision>46</cp:revision>
  <cp:lastPrinted>2014-06-23T09:11:00Z</cp:lastPrinted>
  <dcterms:created xsi:type="dcterms:W3CDTF">2014-06-17T10:20:00Z</dcterms:created>
  <dcterms:modified xsi:type="dcterms:W3CDTF">2014-06-23T09:59:00Z</dcterms:modified>
</cp:coreProperties>
</file>