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074FE" w14:textId="77777777" w:rsidR="009B228F" w:rsidRDefault="009B228F" w:rsidP="007F4C07">
      <w:pPr>
        <w:jc w:val="center"/>
        <w:rPr>
          <w:b/>
          <w:lang w:val="el-GR"/>
        </w:rPr>
      </w:pPr>
    </w:p>
    <w:p w14:paraId="143500A1" w14:textId="5B860782" w:rsidR="001D1ECD" w:rsidRPr="00BF18A0" w:rsidRDefault="007F4C07" w:rsidP="007F4C07">
      <w:pPr>
        <w:jc w:val="center"/>
        <w:rPr>
          <w:b/>
          <w:sz w:val="28"/>
          <w:szCs w:val="28"/>
          <w:lang w:val="el-GR"/>
        </w:rPr>
      </w:pPr>
      <w:bookmarkStart w:id="0" w:name="_GoBack"/>
      <w:r w:rsidRPr="00BF18A0">
        <w:rPr>
          <w:b/>
          <w:sz w:val="28"/>
          <w:szCs w:val="28"/>
          <w:lang w:val="el-GR"/>
        </w:rPr>
        <w:t xml:space="preserve">Το </w:t>
      </w:r>
      <w:r w:rsidR="001D1ECD" w:rsidRPr="00BF18A0">
        <w:rPr>
          <w:b/>
          <w:sz w:val="28"/>
          <w:szCs w:val="28"/>
        </w:rPr>
        <w:t>LIFE</w:t>
      </w:r>
      <w:r w:rsidR="001D1ECD" w:rsidRPr="00BF18A0">
        <w:rPr>
          <w:b/>
          <w:sz w:val="28"/>
          <w:szCs w:val="28"/>
          <w:lang w:val="el-GR"/>
        </w:rPr>
        <w:t xml:space="preserve"> </w:t>
      </w:r>
      <w:r w:rsidR="001D1ECD" w:rsidRPr="00BF18A0">
        <w:rPr>
          <w:b/>
          <w:sz w:val="28"/>
          <w:szCs w:val="28"/>
        </w:rPr>
        <w:t>ARCPROM</w:t>
      </w:r>
      <w:r w:rsidR="001D1ECD" w:rsidRPr="00BF18A0">
        <w:rPr>
          <w:b/>
          <w:sz w:val="28"/>
          <w:szCs w:val="28"/>
          <w:lang w:val="el-GR"/>
        </w:rPr>
        <w:t xml:space="preserve"> στις Πρέσπες</w:t>
      </w:r>
      <w:r w:rsidR="00BF18A0">
        <w:rPr>
          <w:b/>
          <w:sz w:val="28"/>
          <w:szCs w:val="28"/>
          <w:lang w:val="el-GR"/>
        </w:rPr>
        <w:t>: Σ</w:t>
      </w:r>
      <w:r w:rsidRPr="00BF18A0">
        <w:rPr>
          <w:b/>
          <w:sz w:val="28"/>
          <w:szCs w:val="28"/>
          <w:lang w:val="el-GR"/>
        </w:rPr>
        <w:t xml:space="preserve">υνάντηση συντονισμού και επίδειξη με σκύλο ανίχνευσης </w:t>
      </w:r>
      <w:r w:rsidR="007E7FA1">
        <w:rPr>
          <w:b/>
          <w:sz w:val="28"/>
          <w:szCs w:val="28"/>
          <w:lang w:val="el-GR"/>
        </w:rPr>
        <w:t>δηλητηριασμένων δολωμάτων</w:t>
      </w:r>
    </w:p>
    <w:bookmarkEnd w:id="0"/>
    <w:p w14:paraId="5065D77C" w14:textId="77777777" w:rsidR="00BF18A0" w:rsidRDefault="00BF18A0" w:rsidP="00572494">
      <w:pPr>
        <w:jc w:val="both"/>
        <w:rPr>
          <w:lang w:val="el-GR"/>
        </w:rPr>
      </w:pPr>
    </w:p>
    <w:p w14:paraId="58E8CDB6" w14:textId="7C875478" w:rsidR="002A10C7" w:rsidRDefault="008A0E2E" w:rsidP="00572494">
      <w:pPr>
        <w:jc w:val="both"/>
        <w:rPr>
          <w:lang w:val="el-GR"/>
        </w:rPr>
      </w:pPr>
      <w:r>
        <w:rPr>
          <w:lang w:val="el-GR"/>
        </w:rPr>
        <w:t xml:space="preserve">Στις 15 και 16 </w:t>
      </w:r>
      <w:r w:rsidR="00712A70">
        <w:rPr>
          <w:lang w:val="el-GR"/>
        </w:rPr>
        <w:t xml:space="preserve">Ιανουαρίου </w:t>
      </w:r>
      <w:r w:rsidR="006447EB">
        <w:rPr>
          <w:lang w:val="el-GR"/>
        </w:rPr>
        <w:t xml:space="preserve">στα γραφεία του Φορέα Διαχείρισης Εθνικού Πάρκου Πρεσπών </w:t>
      </w:r>
      <w:r>
        <w:rPr>
          <w:lang w:val="el-GR"/>
        </w:rPr>
        <w:t>πραγματοποιήθηκε  με</w:t>
      </w:r>
      <w:r w:rsidR="001D1ECD" w:rsidRPr="001D1ECD">
        <w:rPr>
          <w:lang w:val="el-GR"/>
        </w:rPr>
        <w:t xml:space="preserve"> </w:t>
      </w:r>
      <w:r w:rsidRPr="008A0E2E">
        <w:rPr>
          <w:lang w:val="el-GR"/>
        </w:rPr>
        <w:t xml:space="preserve">επιτυχία </w:t>
      </w:r>
      <w:r w:rsidR="001D1ECD" w:rsidRPr="001D1ECD">
        <w:rPr>
          <w:lang w:val="el-GR"/>
        </w:rPr>
        <w:t xml:space="preserve">συνάντηση </w:t>
      </w:r>
      <w:r w:rsidR="007E7FA1">
        <w:rPr>
          <w:lang w:val="el-GR"/>
        </w:rPr>
        <w:t xml:space="preserve">εργασίας </w:t>
      </w:r>
      <w:r w:rsidR="001D1ECD" w:rsidRPr="001D1ECD">
        <w:rPr>
          <w:lang w:val="el-GR"/>
        </w:rPr>
        <w:t xml:space="preserve">του έργου </w:t>
      </w:r>
      <w:r w:rsidR="001D1ECD">
        <w:t>LIFE</w:t>
      </w:r>
      <w:r w:rsidR="001D1ECD" w:rsidRPr="001D1ECD">
        <w:rPr>
          <w:lang w:val="el-GR"/>
        </w:rPr>
        <w:t xml:space="preserve"> </w:t>
      </w:r>
      <w:r w:rsidR="001D1ECD">
        <w:t>ARCPROM</w:t>
      </w:r>
      <w:r>
        <w:rPr>
          <w:lang w:val="el-GR"/>
        </w:rPr>
        <w:t xml:space="preserve"> </w:t>
      </w:r>
      <w:r w:rsidR="002E2659">
        <w:rPr>
          <w:lang w:val="el-GR"/>
        </w:rPr>
        <w:t xml:space="preserve"> «</w:t>
      </w:r>
      <w:r w:rsidR="001D1ECD" w:rsidRPr="001D1ECD">
        <w:rPr>
          <w:lang w:val="el-GR"/>
        </w:rPr>
        <w:t xml:space="preserve">Βελτίωση της συνύπαρξης ανθρώπου-αρκούδας σε 4 Εθνικά Πάρκα στην Ν. Ευρώπη» </w:t>
      </w:r>
    </w:p>
    <w:p w14:paraId="01A28D97" w14:textId="347FD347" w:rsidR="002A10C7" w:rsidRDefault="002A10C7" w:rsidP="00572494">
      <w:pPr>
        <w:jc w:val="both"/>
        <w:rPr>
          <w:lang w:val="el-GR"/>
        </w:rPr>
      </w:pPr>
      <w:r w:rsidRPr="002A10C7">
        <w:rPr>
          <w:lang w:val="el-GR"/>
        </w:rPr>
        <w:t xml:space="preserve">Στη συνάντηση </w:t>
      </w:r>
      <w:r>
        <w:rPr>
          <w:lang w:val="el-GR"/>
        </w:rPr>
        <w:t>συμμετείχαν</w:t>
      </w:r>
      <w:r w:rsidRPr="002A10C7">
        <w:rPr>
          <w:lang w:val="el-GR"/>
        </w:rPr>
        <w:t xml:space="preserve"> οι Έλληνες εταίροι του έργου LIFE ARCPROM και συγκεκριμένα</w:t>
      </w:r>
      <w:r>
        <w:rPr>
          <w:lang w:val="el-GR"/>
        </w:rPr>
        <w:t xml:space="preserve"> ο</w:t>
      </w:r>
      <w:r w:rsidRPr="002A10C7">
        <w:rPr>
          <w:lang w:val="el-GR"/>
        </w:rPr>
        <w:t>ι Φορείς Διαχείρισης των τριών Εθ</w:t>
      </w:r>
      <w:r w:rsidR="00056B45">
        <w:rPr>
          <w:lang w:val="el-GR"/>
        </w:rPr>
        <w:t xml:space="preserve">νικών Πάρκων, Πρεσπών, Ροδόπης </w:t>
      </w:r>
      <w:r w:rsidRPr="002A10C7">
        <w:rPr>
          <w:lang w:val="el-GR"/>
        </w:rPr>
        <w:t>και Βόρειας Πίνδου, το Τμήμα Εικαστικών και Εφαρμοσμένων Τεχνών – Σχολή Καλών Τε</w:t>
      </w:r>
      <w:r w:rsidR="00056B45">
        <w:rPr>
          <w:lang w:val="el-GR"/>
        </w:rPr>
        <w:t xml:space="preserve">χνών – Παν. </w:t>
      </w:r>
      <w:proofErr w:type="spellStart"/>
      <w:r w:rsidR="00056B45">
        <w:rPr>
          <w:lang w:val="el-GR"/>
        </w:rPr>
        <w:t>Δυτ</w:t>
      </w:r>
      <w:proofErr w:type="spellEnd"/>
      <w:r w:rsidR="00056B45">
        <w:rPr>
          <w:lang w:val="el-GR"/>
        </w:rPr>
        <w:t xml:space="preserve">. Μακεδονίας, </w:t>
      </w:r>
      <w:r w:rsidRPr="002A10C7">
        <w:rPr>
          <w:lang w:val="el-GR"/>
        </w:rPr>
        <w:t>Τμήμα Κτηνιατρικής – Παν. Θεσσαλίας καθώς και η Περ</w:t>
      </w:r>
      <w:r>
        <w:rPr>
          <w:lang w:val="el-GR"/>
        </w:rPr>
        <w:t>ιβαλλοντική Οργάνωση Καλλιστώ. Π</w:t>
      </w:r>
      <w:r w:rsidRPr="002A10C7">
        <w:rPr>
          <w:lang w:val="el-GR"/>
        </w:rPr>
        <w:t xml:space="preserve">αρούσα στη συνάντηση ήταν και η κα </w:t>
      </w:r>
      <w:proofErr w:type="spellStart"/>
      <w:r w:rsidRPr="002A10C7">
        <w:rPr>
          <w:lang w:val="el-GR"/>
        </w:rPr>
        <w:t>Τζόρτζια</w:t>
      </w:r>
      <w:proofErr w:type="spellEnd"/>
      <w:r w:rsidRPr="002A10C7">
        <w:rPr>
          <w:lang w:val="el-GR"/>
        </w:rPr>
        <w:t xml:space="preserve"> </w:t>
      </w:r>
      <w:proofErr w:type="spellStart"/>
      <w:r w:rsidRPr="002A10C7">
        <w:rPr>
          <w:lang w:val="el-GR"/>
        </w:rPr>
        <w:t>Βαλαώρα</w:t>
      </w:r>
      <w:proofErr w:type="spellEnd"/>
      <w:r w:rsidRPr="002A10C7">
        <w:rPr>
          <w:lang w:val="el-GR"/>
        </w:rPr>
        <w:t xml:space="preserve">, μέλος της  εξωτερικής ομάδας παρακολούθησης προγράμματος LIFE, η οποία θα ελέγχει την </w:t>
      </w:r>
      <w:r w:rsidR="00434339">
        <w:rPr>
          <w:lang w:val="el-GR"/>
        </w:rPr>
        <w:t>πορεία</w:t>
      </w:r>
      <w:r w:rsidRPr="002A10C7">
        <w:rPr>
          <w:lang w:val="el-GR"/>
        </w:rPr>
        <w:t xml:space="preserve"> του έργου για λογαριασμό της Ευρωπαϊκής Επιτροπής.</w:t>
      </w:r>
    </w:p>
    <w:p w14:paraId="58B175CC" w14:textId="3626B098" w:rsidR="007E7FA1" w:rsidRDefault="007E7FA1" w:rsidP="00572494">
      <w:pPr>
        <w:jc w:val="both"/>
        <w:rPr>
          <w:lang w:val="el-GR"/>
        </w:rPr>
      </w:pPr>
      <w:r>
        <w:rPr>
          <w:lang w:val="el-GR"/>
        </w:rPr>
        <w:t>Στόχος της συνάντηση</w:t>
      </w:r>
      <w:r w:rsidR="00056B45">
        <w:rPr>
          <w:lang w:val="el-GR"/>
        </w:rPr>
        <w:t>ς</w:t>
      </w:r>
      <w:r>
        <w:rPr>
          <w:lang w:val="el-GR"/>
        </w:rPr>
        <w:t xml:space="preserve"> ήταν ο συντονισμός </w:t>
      </w:r>
      <w:r w:rsidR="006447EB">
        <w:rPr>
          <w:lang w:val="el-GR"/>
        </w:rPr>
        <w:t xml:space="preserve">των δράσεων, </w:t>
      </w:r>
      <w:r w:rsidR="002A10C7">
        <w:rPr>
          <w:lang w:val="el-GR"/>
        </w:rPr>
        <w:t xml:space="preserve">ενώ </w:t>
      </w:r>
      <w:r w:rsidR="006447EB">
        <w:rPr>
          <w:lang w:val="el-GR"/>
        </w:rPr>
        <w:t>συζητήθηκαν αρκετές τεχνικές λεπτομέρειες του έργου</w:t>
      </w:r>
      <w:r w:rsidR="00434339">
        <w:rPr>
          <w:lang w:val="el-GR"/>
        </w:rPr>
        <w:t xml:space="preserve">. Παράλληλα </w:t>
      </w:r>
      <w:r w:rsidR="006447EB">
        <w:rPr>
          <w:lang w:val="el-GR"/>
        </w:rPr>
        <w:t>έ</w:t>
      </w:r>
      <w:r w:rsidR="00434339">
        <w:rPr>
          <w:lang w:val="el-GR"/>
        </w:rPr>
        <w:t xml:space="preserve">λαβε χώρα και </w:t>
      </w:r>
      <w:r w:rsidR="006447EB">
        <w:rPr>
          <w:lang w:val="el-GR"/>
        </w:rPr>
        <w:t xml:space="preserve">μεταφορά τεχνογνωσίας από την Ελληνική </w:t>
      </w:r>
      <w:proofErr w:type="spellStart"/>
      <w:r w:rsidR="006447EB">
        <w:rPr>
          <w:lang w:val="el-GR"/>
        </w:rPr>
        <w:t>Ορνιθολογική</w:t>
      </w:r>
      <w:proofErr w:type="spellEnd"/>
      <w:r w:rsidR="006447EB">
        <w:rPr>
          <w:lang w:val="el-GR"/>
        </w:rPr>
        <w:t xml:space="preserve"> Εταιρεία</w:t>
      </w:r>
      <w:r w:rsidR="002A10C7">
        <w:rPr>
          <w:lang w:val="el-GR"/>
        </w:rPr>
        <w:t xml:space="preserve"> (ΕΟΕ)</w:t>
      </w:r>
      <w:r w:rsidR="006447EB">
        <w:rPr>
          <w:lang w:val="el-GR"/>
        </w:rPr>
        <w:t xml:space="preserve"> για τη λειτουργία της Μονάδας Ανίχν</w:t>
      </w:r>
      <w:r w:rsidR="002A10C7">
        <w:rPr>
          <w:lang w:val="el-GR"/>
        </w:rPr>
        <w:t>ευσης Δηλητηριασμένων Δολωμάτων</w:t>
      </w:r>
      <w:r w:rsidR="009B47EB">
        <w:rPr>
          <w:lang w:val="el-GR"/>
        </w:rPr>
        <w:t xml:space="preserve"> με σκύλο, καθώς α</w:t>
      </w:r>
      <w:r w:rsidR="00434339">
        <w:rPr>
          <w:lang w:val="el-GR"/>
        </w:rPr>
        <w:t>ντίστοιχες ομάδες</w:t>
      </w:r>
      <w:r w:rsidR="002A10C7">
        <w:rPr>
          <w:lang w:val="el-GR"/>
        </w:rPr>
        <w:t xml:space="preserve"> </w:t>
      </w:r>
      <w:r w:rsidR="00434339">
        <w:rPr>
          <w:lang w:val="el-GR"/>
        </w:rPr>
        <w:t>θα λειτουργήσουν</w:t>
      </w:r>
      <w:r w:rsidR="002A10C7">
        <w:rPr>
          <w:lang w:val="el-GR"/>
        </w:rPr>
        <w:t xml:space="preserve"> </w:t>
      </w:r>
      <w:r w:rsidR="00056B45">
        <w:rPr>
          <w:lang w:val="el-GR"/>
        </w:rPr>
        <w:t xml:space="preserve">και στα τρία Εθνικά Πάρκα </w:t>
      </w:r>
      <w:r w:rsidR="002A10C7">
        <w:rPr>
          <w:lang w:val="el-GR"/>
        </w:rPr>
        <w:t xml:space="preserve">στο πλαίσιο του προγράμματος. </w:t>
      </w:r>
      <w:r w:rsidR="006447EB">
        <w:rPr>
          <w:lang w:val="el-GR"/>
        </w:rPr>
        <w:t>Μετά το τέλος της συνάντησης πραγματοποιήθηκε επίδειξη από</w:t>
      </w:r>
      <w:r w:rsidR="002A10C7">
        <w:rPr>
          <w:lang w:val="el-GR"/>
        </w:rPr>
        <w:t xml:space="preserve"> την </w:t>
      </w:r>
      <w:r w:rsidR="0010674D">
        <w:rPr>
          <w:lang w:val="el-GR"/>
        </w:rPr>
        <w:t>«</w:t>
      </w:r>
      <w:r w:rsidR="002A10C7">
        <w:rPr>
          <w:lang w:val="el-GR"/>
        </w:rPr>
        <w:t>Ιόλη</w:t>
      </w:r>
      <w:r w:rsidR="0010674D">
        <w:rPr>
          <w:lang w:val="el-GR"/>
        </w:rPr>
        <w:t>»</w:t>
      </w:r>
      <w:r w:rsidR="002A10C7">
        <w:rPr>
          <w:lang w:val="el-GR"/>
        </w:rPr>
        <w:t>, την ειδικά εκπαιδευμένη σκυλίτσα της ΕΟΕ και τη χειρ</w:t>
      </w:r>
      <w:r w:rsidR="0010674D">
        <w:rPr>
          <w:lang w:val="el-GR"/>
        </w:rPr>
        <w:t>ίστριά της</w:t>
      </w:r>
      <w:r w:rsidR="002A10C7">
        <w:rPr>
          <w:lang w:val="el-GR"/>
        </w:rPr>
        <w:t xml:space="preserve"> </w:t>
      </w:r>
      <w:r w:rsidR="00434339">
        <w:rPr>
          <w:lang w:val="el-GR"/>
        </w:rPr>
        <w:t xml:space="preserve">κα </w:t>
      </w:r>
      <w:r w:rsidR="002A10C7">
        <w:rPr>
          <w:lang w:val="el-GR"/>
        </w:rPr>
        <w:t xml:space="preserve">Βικτώρια </w:t>
      </w:r>
      <w:proofErr w:type="spellStart"/>
      <w:r w:rsidR="002A10C7">
        <w:rPr>
          <w:lang w:val="el-GR"/>
        </w:rPr>
        <w:t>Σαράβια</w:t>
      </w:r>
      <w:proofErr w:type="spellEnd"/>
      <w:r w:rsidR="002A10C7">
        <w:rPr>
          <w:lang w:val="el-GR"/>
        </w:rPr>
        <w:t>.</w:t>
      </w:r>
      <w:r w:rsidR="0010674D">
        <w:rPr>
          <w:lang w:val="el-GR"/>
        </w:rPr>
        <w:t xml:space="preserve"> Περαιτέρω συζητήθηκαν επίσης αναλυτικά</w:t>
      </w:r>
      <w:r w:rsidR="0010674D" w:rsidRPr="0010674D">
        <w:rPr>
          <w:lang w:val="el-GR"/>
        </w:rPr>
        <w:t xml:space="preserve"> η συνέργεια του έργου LIFE ARCPROM με τις δράσεις που</w:t>
      </w:r>
      <w:r w:rsidR="0010674D">
        <w:rPr>
          <w:lang w:val="el-GR"/>
        </w:rPr>
        <w:t xml:space="preserve"> εντάσσονται στο Τεχνικό Δελτίο</w:t>
      </w:r>
      <w:r w:rsidR="0010674D" w:rsidRPr="0010674D">
        <w:rPr>
          <w:lang w:val="el-GR"/>
        </w:rPr>
        <w:t xml:space="preserve"> του ΥΜΕΠΕΡΑΑ για το Εθνικό Πάρκο της Βόρειας Πίνδου</w:t>
      </w:r>
      <w:r w:rsidR="0010674D">
        <w:rPr>
          <w:lang w:val="el-GR"/>
        </w:rPr>
        <w:t xml:space="preserve">, </w:t>
      </w:r>
      <w:r w:rsidR="0010674D" w:rsidRPr="0010674D">
        <w:rPr>
          <w:lang w:val="el-GR"/>
        </w:rPr>
        <w:t>η διανομή κυτίων Α’ βοηθειών για σκύλους που έχουν καταναλώσει δηλητηριασμένο δόλωμα και η επικοινωνιακή αξιοποίηση των δράσεων του έργου</w:t>
      </w:r>
      <w:r w:rsidR="0010674D">
        <w:rPr>
          <w:lang w:val="el-GR"/>
        </w:rPr>
        <w:t xml:space="preserve">. </w:t>
      </w:r>
    </w:p>
    <w:p w14:paraId="39546CBB" w14:textId="1E0A83CC" w:rsidR="002A10C7" w:rsidRPr="003A304A" w:rsidRDefault="002A10C7" w:rsidP="00572494">
      <w:pPr>
        <w:jc w:val="both"/>
        <w:rPr>
          <w:lang w:val="el-GR"/>
        </w:rPr>
      </w:pPr>
      <w:r w:rsidRPr="002A10C7">
        <w:rPr>
          <w:lang w:val="el-GR"/>
        </w:rPr>
        <w:t>Το LIFE ARCPROM ξεκίνησε επίσημα την υλοποίησή του τον Οκτώβριο 2019 και θα διαρκέσει μέχρι το 2024. Στους κύριους στόχους περιλαμβάνονται η ανάπτυξη καινοτόμων δράσεων για τη διαχείριση των αλληλεπιδράσεων ανθρώπου-αρκούδας, η αντιμετώπιση φαινομένων προσέγγισης των ζώων σε κατοικημένες περιοχές, η ελαχιστοποίηση παράνομων πρακτικών που έχουν οριζόντιες επιπτώσεις στην πανίδα και τα οικοσυστήματα, όπως η χρήσ</w:t>
      </w:r>
      <w:r w:rsidR="0010674D">
        <w:rPr>
          <w:lang w:val="el-GR"/>
        </w:rPr>
        <w:t>η των δηλητηριασμένων δολωμάτων</w:t>
      </w:r>
      <w:r w:rsidRPr="002A10C7">
        <w:rPr>
          <w:lang w:val="el-GR"/>
        </w:rPr>
        <w:t xml:space="preserve"> και η εφαρμογή αποτελεσματικών μέτρων πρόληψης ζημιών από τα μεγάλα σαρκοφάγα στη γεωργική οικονομία.</w:t>
      </w:r>
    </w:p>
    <w:p w14:paraId="4E1FB2A0" w14:textId="77777777" w:rsidR="001D1ECD" w:rsidRPr="009F49BA" w:rsidRDefault="001D1ECD" w:rsidP="00572494">
      <w:pPr>
        <w:jc w:val="both"/>
        <w:rPr>
          <w:i/>
          <w:sz w:val="24"/>
          <w:szCs w:val="24"/>
          <w:lang w:val="el-GR"/>
        </w:rPr>
      </w:pPr>
      <w:r w:rsidRPr="009F49BA">
        <w:rPr>
          <w:i/>
          <w:sz w:val="24"/>
          <w:szCs w:val="24"/>
          <w:lang w:val="el-GR"/>
        </w:rPr>
        <w:t>Για περισσότερες πληροφορίες, παρακαλούμε επικοινωνήστε με:</w:t>
      </w:r>
    </w:p>
    <w:p w14:paraId="7BDAAB42" w14:textId="77777777" w:rsidR="007F4C07" w:rsidRPr="009F49BA" w:rsidRDefault="007F4C07" w:rsidP="007F4C07">
      <w:pPr>
        <w:rPr>
          <w:i/>
          <w:sz w:val="24"/>
          <w:szCs w:val="24"/>
          <w:lang w:val="el-GR"/>
        </w:rPr>
      </w:pPr>
      <w:r w:rsidRPr="009F49BA">
        <w:rPr>
          <w:i/>
          <w:sz w:val="24"/>
          <w:szCs w:val="24"/>
          <w:lang w:val="el-GR"/>
        </w:rPr>
        <w:t xml:space="preserve">Καλλιστώ: Γιώργος Θεοδωρίδης, </w:t>
      </w:r>
      <w:hyperlink r:id="rId7" w:history="1">
        <w:r w:rsidRPr="009F49BA">
          <w:rPr>
            <w:rStyle w:val="-"/>
            <w:i/>
            <w:sz w:val="24"/>
            <w:szCs w:val="24"/>
          </w:rPr>
          <w:t>communication</w:t>
        </w:r>
        <w:r w:rsidRPr="009F49BA">
          <w:rPr>
            <w:rStyle w:val="-"/>
            <w:i/>
            <w:sz w:val="24"/>
            <w:szCs w:val="24"/>
            <w:lang w:val="el-GR"/>
          </w:rPr>
          <w:t>@</w:t>
        </w:r>
        <w:proofErr w:type="spellStart"/>
        <w:r w:rsidRPr="009F49BA">
          <w:rPr>
            <w:rStyle w:val="-"/>
            <w:i/>
            <w:sz w:val="24"/>
            <w:szCs w:val="24"/>
          </w:rPr>
          <w:t>callisto</w:t>
        </w:r>
        <w:proofErr w:type="spellEnd"/>
        <w:r w:rsidRPr="009F49BA">
          <w:rPr>
            <w:rStyle w:val="-"/>
            <w:i/>
            <w:sz w:val="24"/>
            <w:szCs w:val="24"/>
            <w:lang w:val="el-GR"/>
          </w:rPr>
          <w:t>.</w:t>
        </w:r>
        <w:r w:rsidRPr="009F49BA">
          <w:rPr>
            <w:rStyle w:val="-"/>
            <w:i/>
            <w:sz w:val="24"/>
            <w:szCs w:val="24"/>
          </w:rPr>
          <w:t>gr</w:t>
        </w:r>
      </w:hyperlink>
      <w:r w:rsidRPr="009F49BA">
        <w:rPr>
          <w:i/>
          <w:sz w:val="24"/>
          <w:szCs w:val="24"/>
          <w:lang w:val="el-GR"/>
        </w:rPr>
        <w:t>, 2310 252530</w:t>
      </w:r>
    </w:p>
    <w:p w14:paraId="0EE906A1" w14:textId="1CED850E" w:rsidR="007F4C07" w:rsidRPr="009F49BA" w:rsidRDefault="00434339" w:rsidP="007F4C07">
      <w:pPr>
        <w:rPr>
          <w:i/>
          <w:sz w:val="24"/>
          <w:szCs w:val="24"/>
          <w:lang w:val="el-GR"/>
        </w:rPr>
      </w:pPr>
      <w:r>
        <w:rPr>
          <w:i/>
          <w:sz w:val="24"/>
          <w:szCs w:val="24"/>
          <w:lang w:val="el-GR"/>
        </w:rPr>
        <w:t>Πανεπιστήμιο Δυτικής Μακεδονίας:</w:t>
      </w:r>
      <w:r w:rsidRPr="00434339">
        <w:rPr>
          <w:i/>
          <w:sz w:val="24"/>
          <w:szCs w:val="24"/>
          <w:lang w:val="el-GR"/>
        </w:rPr>
        <w:t xml:space="preserve"> Τμήμα Εικαστικών και Εφαρμοσμένων Τεχνών: Γιάννης Ζιώγας, yziogas@uowm.gr, 2385055250</w:t>
      </w:r>
    </w:p>
    <w:p w14:paraId="1CB00783" w14:textId="46DB061B" w:rsidR="007F4C07" w:rsidRPr="009F49BA" w:rsidRDefault="007F4C07" w:rsidP="007F4C07">
      <w:pPr>
        <w:rPr>
          <w:i/>
          <w:sz w:val="24"/>
          <w:szCs w:val="24"/>
          <w:lang w:val="el-GR"/>
        </w:rPr>
      </w:pPr>
      <w:r w:rsidRPr="009F49BA">
        <w:rPr>
          <w:i/>
          <w:sz w:val="24"/>
          <w:szCs w:val="24"/>
          <w:lang w:val="el-GR"/>
        </w:rPr>
        <w:lastRenderedPageBreak/>
        <w:t>Πανεπιστήμιο Θεσσαλίας:</w:t>
      </w:r>
      <w:r w:rsidR="009B47EB">
        <w:rPr>
          <w:i/>
          <w:sz w:val="24"/>
          <w:szCs w:val="24"/>
          <w:lang w:val="el-GR"/>
        </w:rPr>
        <w:t xml:space="preserve"> </w:t>
      </w:r>
      <w:r w:rsidR="009B47EB" w:rsidRPr="009B47EB">
        <w:rPr>
          <w:i/>
          <w:sz w:val="24"/>
          <w:szCs w:val="24"/>
          <w:lang w:val="el-GR"/>
        </w:rPr>
        <w:t xml:space="preserve">Τμήμα Κτηνιατρικής </w:t>
      </w:r>
      <w:r w:rsidR="009B47EB">
        <w:rPr>
          <w:i/>
          <w:sz w:val="24"/>
          <w:szCs w:val="24"/>
          <w:lang w:val="el-GR"/>
        </w:rPr>
        <w:t xml:space="preserve">: Χαράλαμπος </w:t>
      </w:r>
      <w:proofErr w:type="spellStart"/>
      <w:r w:rsidR="009B47EB">
        <w:rPr>
          <w:i/>
          <w:sz w:val="24"/>
          <w:szCs w:val="24"/>
          <w:lang w:val="el-GR"/>
        </w:rPr>
        <w:t>Μπιλίνης</w:t>
      </w:r>
      <w:proofErr w:type="spellEnd"/>
      <w:r w:rsidR="009B47EB">
        <w:rPr>
          <w:i/>
          <w:sz w:val="24"/>
          <w:szCs w:val="24"/>
          <w:lang w:val="el-GR"/>
        </w:rPr>
        <w:t>,</w:t>
      </w:r>
      <w:r w:rsidR="009B47EB" w:rsidRPr="009B47EB">
        <w:rPr>
          <w:lang w:val="el-GR"/>
        </w:rPr>
        <w:t xml:space="preserve"> </w:t>
      </w:r>
      <w:r w:rsidR="009B47EB" w:rsidRPr="009B47EB">
        <w:rPr>
          <w:i/>
          <w:sz w:val="24"/>
          <w:szCs w:val="24"/>
          <w:lang w:val="el-GR"/>
        </w:rPr>
        <w:t>billinis@vet.uth.gr</w:t>
      </w:r>
    </w:p>
    <w:p w14:paraId="281CE8D5" w14:textId="3E6A6AC6" w:rsidR="007F4C07" w:rsidRPr="009F49BA" w:rsidRDefault="007F4C07" w:rsidP="007F4C07">
      <w:pPr>
        <w:rPr>
          <w:i/>
          <w:sz w:val="24"/>
          <w:szCs w:val="24"/>
          <w:lang w:val="el-GR"/>
        </w:rPr>
      </w:pPr>
      <w:r w:rsidRPr="009F49BA">
        <w:rPr>
          <w:i/>
          <w:sz w:val="24"/>
          <w:szCs w:val="24"/>
          <w:lang w:val="el-GR"/>
        </w:rPr>
        <w:t>Φορέας Διαχείρισης Εθνικού Πάρκου Βόρειας Πίνδου:</w:t>
      </w:r>
      <w:r w:rsidR="009B47EB">
        <w:rPr>
          <w:i/>
          <w:sz w:val="24"/>
          <w:szCs w:val="24"/>
          <w:lang w:val="el-GR"/>
        </w:rPr>
        <w:t xml:space="preserve"> Αθανάσιος </w:t>
      </w:r>
      <w:proofErr w:type="spellStart"/>
      <w:r w:rsidR="009B47EB">
        <w:rPr>
          <w:i/>
          <w:sz w:val="24"/>
          <w:szCs w:val="24"/>
          <w:lang w:val="el-GR"/>
        </w:rPr>
        <w:t>Κοράκης</w:t>
      </w:r>
      <w:proofErr w:type="spellEnd"/>
      <w:r w:rsidR="009B47EB">
        <w:rPr>
          <w:i/>
          <w:sz w:val="24"/>
          <w:szCs w:val="24"/>
          <w:lang w:val="el-GR"/>
        </w:rPr>
        <w:t>,</w:t>
      </w:r>
      <w:r w:rsidR="009B47EB" w:rsidRPr="009B47EB">
        <w:rPr>
          <w:lang w:val="el-GR"/>
        </w:rPr>
        <w:t xml:space="preserve"> </w:t>
      </w:r>
      <w:r w:rsidR="009B47EB" w:rsidRPr="009B47EB">
        <w:rPr>
          <w:i/>
          <w:sz w:val="24"/>
          <w:szCs w:val="24"/>
          <w:lang w:val="el-GR"/>
        </w:rPr>
        <w:t>pindos.np@gmail.com ,</w:t>
      </w:r>
      <w:r w:rsidR="009B47EB" w:rsidRPr="009B47EB">
        <w:rPr>
          <w:lang w:val="el-GR"/>
        </w:rPr>
        <w:t xml:space="preserve"> </w:t>
      </w:r>
      <w:r w:rsidR="009B47EB" w:rsidRPr="009B47EB">
        <w:rPr>
          <w:i/>
          <w:sz w:val="24"/>
          <w:szCs w:val="24"/>
          <w:lang w:val="el-GR"/>
        </w:rPr>
        <w:t>26530 22245</w:t>
      </w:r>
    </w:p>
    <w:p w14:paraId="781D0EB7" w14:textId="42D5EC9C" w:rsidR="007F4C07" w:rsidRPr="00B14B9C" w:rsidRDefault="007F4C07" w:rsidP="007F4C07">
      <w:pPr>
        <w:rPr>
          <w:i/>
          <w:sz w:val="24"/>
          <w:szCs w:val="24"/>
          <w:lang w:val="el-GR"/>
        </w:rPr>
      </w:pPr>
      <w:r w:rsidRPr="009F49BA">
        <w:rPr>
          <w:i/>
          <w:sz w:val="24"/>
          <w:szCs w:val="24"/>
          <w:lang w:val="el-GR"/>
        </w:rPr>
        <w:t>Φορέας Διαχείρισης Εθνικού Πάρκου Πρεσπών:</w:t>
      </w:r>
      <w:r w:rsidR="00B14B9C">
        <w:rPr>
          <w:i/>
          <w:sz w:val="24"/>
          <w:szCs w:val="24"/>
          <w:lang w:val="el-GR"/>
        </w:rPr>
        <w:t xml:space="preserve"> </w:t>
      </w:r>
      <w:proofErr w:type="spellStart"/>
      <w:r w:rsidR="00B14B9C">
        <w:rPr>
          <w:i/>
          <w:sz w:val="24"/>
          <w:szCs w:val="24"/>
          <w:lang w:val="el-GR"/>
        </w:rPr>
        <w:t>Ελεάνα</w:t>
      </w:r>
      <w:proofErr w:type="spellEnd"/>
      <w:r w:rsidR="00B14B9C">
        <w:rPr>
          <w:i/>
          <w:sz w:val="24"/>
          <w:szCs w:val="24"/>
          <w:lang w:val="el-GR"/>
        </w:rPr>
        <w:t xml:space="preserve"> </w:t>
      </w:r>
      <w:proofErr w:type="spellStart"/>
      <w:r w:rsidR="00B14B9C">
        <w:rPr>
          <w:i/>
          <w:sz w:val="24"/>
          <w:szCs w:val="24"/>
          <w:lang w:val="el-GR"/>
        </w:rPr>
        <w:t>Καζίλα</w:t>
      </w:r>
      <w:proofErr w:type="spellEnd"/>
      <w:r w:rsidR="00B14B9C">
        <w:rPr>
          <w:i/>
          <w:sz w:val="24"/>
          <w:szCs w:val="24"/>
          <w:lang w:val="el-GR"/>
        </w:rPr>
        <w:t xml:space="preserve">, </w:t>
      </w:r>
      <w:proofErr w:type="spellStart"/>
      <w:r w:rsidR="00B14B9C">
        <w:rPr>
          <w:i/>
          <w:sz w:val="24"/>
          <w:szCs w:val="24"/>
          <w:lang w:val="en-US"/>
        </w:rPr>
        <w:t>fdedp</w:t>
      </w:r>
      <w:proofErr w:type="spellEnd"/>
      <w:r w:rsidR="00B14B9C" w:rsidRPr="009B47EB">
        <w:rPr>
          <w:i/>
          <w:sz w:val="24"/>
          <w:szCs w:val="24"/>
          <w:lang w:val="el-GR"/>
        </w:rPr>
        <w:t>@</w:t>
      </w:r>
      <w:proofErr w:type="spellStart"/>
      <w:r w:rsidR="00B14B9C">
        <w:rPr>
          <w:i/>
          <w:sz w:val="24"/>
          <w:szCs w:val="24"/>
          <w:lang w:val="en-US"/>
        </w:rPr>
        <w:t>otenet</w:t>
      </w:r>
      <w:proofErr w:type="spellEnd"/>
      <w:r w:rsidR="00B14B9C" w:rsidRPr="009B47EB">
        <w:rPr>
          <w:i/>
          <w:sz w:val="24"/>
          <w:szCs w:val="24"/>
          <w:lang w:val="el-GR"/>
        </w:rPr>
        <w:t>.</w:t>
      </w:r>
      <w:r w:rsidR="00B14B9C">
        <w:rPr>
          <w:i/>
          <w:sz w:val="24"/>
          <w:szCs w:val="24"/>
          <w:lang w:val="en-US"/>
        </w:rPr>
        <w:t>gr</w:t>
      </w:r>
      <w:r w:rsidR="00B14B9C" w:rsidRPr="009B47EB">
        <w:rPr>
          <w:i/>
          <w:sz w:val="24"/>
          <w:szCs w:val="24"/>
          <w:lang w:val="el-GR"/>
        </w:rPr>
        <w:t xml:space="preserve"> 2385051870</w:t>
      </w:r>
    </w:p>
    <w:p w14:paraId="0DCA6C6F" w14:textId="5F16279A" w:rsidR="007F4C07" w:rsidRPr="009F49BA" w:rsidRDefault="007F4C07" w:rsidP="007F4C07">
      <w:pPr>
        <w:rPr>
          <w:i/>
          <w:sz w:val="24"/>
          <w:szCs w:val="24"/>
          <w:lang w:val="el-GR"/>
        </w:rPr>
      </w:pPr>
      <w:r w:rsidRPr="009F49BA">
        <w:rPr>
          <w:i/>
          <w:sz w:val="24"/>
          <w:szCs w:val="24"/>
          <w:lang w:val="el-GR"/>
        </w:rPr>
        <w:t>Φορέας Διαχείρισης Οροσειράς Ροδόπης</w:t>
      </w:r>
      <w:r w:rsidR="009B47EB">
        <w:rPr>
          <w:i/>
          <w:sz w:val="24"/>
          <w:szCs w:val="24"/>
          <w:lang w:val="el-GR"/>
        </w:rPr>
        <w:t xml:space="preserve">: Πασχάλης </w:t>
      </w:r>
      <w:proofErr w:type="spellStart"/>
      <w:r w:rsidR="009B47EB">
        <w:rPr>
          <w:i/>
          <w:sz w:val="24"/>
          <w:szCs w:val="24"/>
          <w:lang w:val="el-GR"/>
        </w:rPr>
        <w:t>Ψαλτόπουλος</w:t>
      </w:r>
      <w:proofErr w:type="spellEnd"/>
      <w:r w:rsidR="009B47EB">
        <w:rPr>
          <w:i/>
          <w:sz w:val="24"/>
          <w:szCs w:val="24"/>
          <w:lang w:val="el-GR"/>
        </w:rPr>
        <w:t>,</w:t>
      </w:r>
      <w:r w:rsidR="009B47EB" w:rsidRPr="009B47EB">
        <w:rPr>
          <w:i/>
          <w:sz w:val="24"/>
          <w:szCs w:val="24"/>
          <w:lang w:val="el-GR"/>
        </w:rPr>
        <w:t xml:space="preserve"> </w:t>
      </w:r>
      <w:hyperlink r:id="rId8" w:history="1">
        <w:r w:rsidR="009B47EB" w:rsidRPr="007E1087">
          <w:rPr>
            <w:rStyle w:val="-"/>
            <w:i/>
            <w:sz w:val="24"/>
            <w:szCs w:val="24"/>
            <w:lang w:val="el-GR"/>
          </w:rPr>
          <w:t>psaltopoulos.p@fdor.gr</w:t>
        </w:r>
      </w:hyperlink>
      <w:r w:rsidR="009B47EB">
        <w:rPr>
          <w:i/>
          <w:sz w:val="24"/>
          <w:szCs w:val="24"/>
          <w:lang w:val="el-GR"/>
        </w:rPr>
        <w:t xml:space="preserve"> ,</w:t>
      </w:r>
      <w:r w:rsidR="009B47EB" w:rsidRPr="009B47EB">
        <w:rPr>
          <w:lang w:val="el-GR"/>
        </w:rPr>
        <w:t xml:space="preserve"> </w:t>
      </w:r>
      <w:r w:rsidR="009B47EB" w:rsidRPr="009B47EB">
        <w:rPr>
          <w:i/>
          <w:sz w:val="24"/>
          <w:szCs w:val="24"/>
          <w:lang w:val="el-GR"/>
        </w:rPr>
        <w:t>25240 21030</w:t>
      </w:r>
    </w:p>
    <w:p w14:paraId="29AE8BCF" w14:textId="77777777" w:rsidR="007F4C07" w:rsidRDefault="007F4C07" w:rsidP="007F4C07">
      <w:pPr>
        <w:rPr>
          <w:lang w:val="el-GR"/>
        </w:rPr>
      </w:pPr>
    </w:p>
    <w:p w14:paraId="2836417E" w14:textId="77777777" w:rsidR="007F4C07" w:rsidRPr="009F49BA" w:rsidRDefault="007F4C07" w:rsidP="007F4C07">
      <w:pPr>
        <w:rPr>
          <w:b/>
          <w:lang w:val="el-GR"/>
        </w:rPr>
      </w:pPr>
      <w:r w:rsidRPr="009F49BA">
        <w:rPr>
          <w:b/>
          <w:lang w:val="el-GR"/>
        </w:rPr>
        <w:t>Σημείωση για τους συντάκτες:</w:t>
      </w:r>
    </w:p>
    <w:p w14:paraId="447B4894" w14:textId="2049D00A" w:rsidR="009F49BA" w:rsidRPr="009F49BA" w:rsidRDefault="003C18CA" w:rsidP="007F4C07">
      <w:pPr>
        <w:rPr>
          <w:b/>
          <w:lang w:val="el-GR"/>
        </w:rPr>
      </w:pPr>
      <w:r>
        <w:rPr>
          <w:b/>
          <w:lang w:val="el-GR"/>
        </w:rPr>
        <w:t>(</w:t>
      </w:r>
      <w:r w:rsidR="00AA2C19" w:rsidRPr="007E6AF2">
        <w:rPr>
          <w:lang w:val="el-GR"/>
        </w:rPr>
        <w:t>Οι</w:t>
      </w:r>
      <w:r w:rsidR="00AA2C19" w:rsidRPr="009F49BA">
        <w:rPr>
          <w:b/>
          <w:lang w:val="el-GR"/>
        </w:rPr>
        <w:t xml:space="preserve"> </w:t>
      </w:r>
      <w:r w:rsidR="009F49BA" w:rsidRPr="007E6AF2">
        <w:rPr>
          <w:lang w:val="el-GR"/>
        </w:rPr>
        <w:t xml:space="preserve">φωτογραφίες είναι </w:t>
      </w:r>
      <w:r w:rsidRPr="007E6AF2">
        <w:rPr>
          <w:lang w:val="el-GR"/>
        </w:rPr>
        <w:t>του Γιάννη Ζιώγα)</w:t>
      </w:r>
    </w:p>
    <w:p w14:paraId="489C2C62" w14:textId="77777777" w:rsidR="00C36014" w:rsidRPr="001D1ECD" w:rsidRDefault="00C36014" w:rsidP="001D1ECD">
      <w:pPr>
        <w:rPr>
          <w:lang w:val="el-GR"/>
        </w:rPr>
      </w:pPr>
    </w:p>
    <w:sectPr w:rsidR="00C36014" w:rsidRPr="001D1ECD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0482B0" w16cid:durableId="21CFF5BE"/>
  <w16cid:commentId w16cid:paraId="18BCE5BE" w16cid:durableId="21CFF25D"/>
  <w16cid:commentId w16cid:paraId="06CB43E3" w16cid:durableId="21CFF68B"/>
  <w16cid:commentId w16cid:paraId="2D6C9347" w16cid:durableId="21CFF25E"/>
  <w16cid:commentId w16cid:paraId="395AC8E9" w16cid:durableId="21CFF25F"/>
  <w16cid:commentId w16cid:paraId="47D6CA4A" w16cid:durableId="21CFF3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925E6" w14:textId="77777777" w:rsidR="00F1428A" w:rsidRDefault="00F1428A" w:rsidP="009B228F">
      <w:pPr>
        <w:spacing w:after="0" w:line="240" w:lineRule="auto"/>
      </w:pPr>
      <w:r>
        <w:separator/>
      </w:r>
    </w:p>
  </w:endnote>
  <w:endnote w:type="continuationSeparator" w:id="0">
    <w:p w14:paraId="56BC144B" w14:textId="77777777" w:rsidR="00F1428A" w:rsidRDefault="00F1428A" w:rsidP="009B2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47E5D" w14:textId="77777777" w:rsidR="00F1428A" w:rsidRDefault="00F1428A" w:rsidP="009B228F">
      <w:pPr>
        <w:spacing w:after="0" w:line="240" w:lineRule="auto"/>
      </w:pPr>
      <w:r>
        <w:separator/>
      </w:r>
    </w:p>
  </w:footnote>
  <w:footnote w:type="continuationSeparator" w:id="0">
    <w:p w14:paraId="174B9ECD" w14:textId="77777777" w:rsidR="00F1428A" w:rsidRDefault="00F1428A" w:rsidP="009B2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9DFEE" w14:textId="77777777" w:rsidR="009B228F" w:rsidRDefault="009B228F">
    <w:pPr>
      <w:pStyle w:val="a3"/>
      <w:rPr>
        <w:lang w:val="el-GR"/>
      </w:rPr>
    </w:pPr>
    <w:r>
      <w:rPr>
        <w:noProof/>
        <w:lang w:val="el-GR" w:eastAsia="el-GR"/>
      </w:rPr>
      <w:drawing>
        <wp:inline distT="0" distB="0" distL="0" distR="0" wp14:anchorId="2D1E94B3" wp14:editId="093B6661">
          <wp:extent cx="1146589" cy="82867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f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219" cy="830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l-GR"/>
      </w:rPr>
      <w:t xml:space="preserve">                                                                                               </w:t>
    </w:r>
    <w:r>
      <w:rPr>
        <w:noProof/>
        <w:lang w:val="el-GR" w:eastAsia="el-GR"/>
      </w:rPr>
      <w:drawing>
        <wp:inline distT="0" distB="0" distL="0" distR="0" wp14:anchorId="46D3586D" wp14:editId="34F4287D">
          <wp:extent cx="1123950" cy="773678"/>
          <wp:effectExtent l="0" t="0" r="0" b="762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tura20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292" cy="780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10A32C" w14:textId="77777777" w:rsidR="003A304A" w:rsidRDefault="003A304A">
    <w:pPr>
      <w:pStyle w:val="a3"/>
      <w:rPr>
        <w:lang w:val="el-GR"/>
      </w:rPr>
    </w:pPr>
  </w:p>
  <w:p w14:paraId="7C50B688" w14:textId="77777777" w:rsidR="003A304A" w:rsidRPr="009B228F" w:rsidRDefault="003A304A">
    <w:pPr>
      <w:pStyle w:val="a3"/>
      <w:rPr>
        <w:lang w:val="el-GR"/>
      </w:rPr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CD"/>
    <w:rsid w:val="00027000"/>
    <w:rsid w:val="00056B45"/>
    <w:rsid w:val="0010674D"/>
    <w:rsid w:val="001D1ECD"/>
    <w:rsid w:val="002A10C7"/>
    <w:rsid w:val="002D07F7"/>
    <w:rsid w:val="002E2659"/>
    <w:rsid w:val="003A304A"/>
    <w:rsid w:val="003C18CA"/>
    <w:rsid w:val="003D54C3"/>
    <w:rsid w:val="00434339"/>
    <w:rsid w:val="004677C1"/>
    <w:rsid w:val="004B1EC6"/>
    <w:rsid w:val="005634DD"/>
    <w:rsid w:val="00572494"/>
    <w:rsid w:val="006447EB"/>
    <w:rsid w:val="006A46CC"/>
    <w:rsid w:val="00712A70"/>
    <w:rsid w:val="007851B9"/>
    <w:rsid w:val="007E6AF2"/>
    <w:rsid w:val="007E7FA1"/>
    <w:rsid w:val="007F4C07"/>
    <w:rsid w:val="008A0E2E"/>
    <w:rsid w:val="009846F1"/>
    <w:rsid w:val="009B228F"/>
    <w:rsid w:val="009B47EB"/>
    <w:rsid w:val="009F49BA"/>
    <w:rsid w:val="00A217B1"/>
    <w:rsid w:val="00A842A4"/>
    <w:rsid w:val="00AA0736"/>
    <w:rsid w:val="00AA2C19"/>
    <w:rsid w:val="00AD1342"/>
    <w:rsid w:val="00B14B9C"/>
    <w:rsid w:val="00B51872"/>
    <w:rsid w:val="00B523FB"/>
    <w:rsid w:val="00BA5F3A"/>
    <w:rsid w:val="00BF18A0"/>
    <w:rsid w:val="00C1732D"/>
    <w:rsid w:val="00C36014"/>
    <w:rsid w:val="00CF6BA7"/>
    <w:rsid w:val="00D1463B"/>
    <w:rsid w:val="00E410B9"/>
    <w:rsid w:val="00E73FD7"/>
    <w:rsid w:val="00EE6A3E"/>
    <w:rsid w:val="00F1428A"/>
    <w:rsid w:val="00FB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EF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F4C07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9B22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B228F"/>
  </w:style>
  <w:style w:type="paragraph" w:styleId="a4">
    <w:name w:val="footer"/>
    <w:basedOn w:val="a"/>
    <w:link w:val="Char0"/>
    <w:uiPriority w:val="99"/>
    <w:unhideWhenUsed/>
    <w:rsid w:val="009B22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B228F"/>
  </w:style>
  <w:style w:type="character" w:styleId="a5">
    <w:name w:val="annotation reference"/>
    <w:basedOn w:val="a0"/>
    <w:uiPriority w:val="99"/>
    <w:semiHidden/>
    <w:unhideWhenUsed/>
    <w:rsid w:val="002E2659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2E2659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6"/>
    <w:uiPriority w:val="99"/>
    <w:semiHidden/>
    <w:rsid w:val="002E2659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2E2659"/>
    <w:rPr>
      <w:b/>
      <w:bCs/>
    </w:rPr>
  </w:style>
  <w:style w:type="character" w:customStyle="1" w:styleId="Char2">
    <w:name w:val="Θέμα σχολίου Char"/>
    <w:basedOn w:val="Char1"/>
    <w:link w:val="a7"/>
    <w:uiPriority w:val="99"/>
    <w:semiHidden/>
    <w:rsid w:val="002E2659"/>
    <w:rPr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2E2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2E26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F4C07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9B22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B228F"/>
  </w:style>
  <w:style w:type="paragraph" w:styleId="a4">
    <w:name w:val="footer"/>
    <w:basedOn w:val="a"/>
    <w:link w:val="Char0"/>
    <w:uiPriority w:val="99"/>
    <w:unhideWhenUsed/>
    <w:rsid w:val="009B22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B228F"/>
  </w:style>
  <w:style w:type="character" w:styleId="a5">
    <w:name w:val="annotation reference"/>
    <w:basedOn w:val="a0"/>
    <w:uiPriority w:val="99"/>
    <w:semiHidden/>
    <w:unhideWhenUsed/>
    <w:rsid w:val="002E2659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2E2659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6"/>
    <w:uiPriority w:val="99"/>
    <w:semiHidden/>
    <w:rsid w:val="002E2659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2E2659"/>
    <w:rPr>
      <w:b/>
      <w:bCs/>
    </w:rPr>
  </w:style>
  <w:style w:type="character" w:customStyle="1" w:styleId="Char2">
    <w:name w:val="Θέμα σχολίου Char"/>
    <w:basedOn w:val="Char1"/>
    <w:link w:val="a7"/>
    <w:uiPriority w:val="99"/>
    <w:semiHidden/>
    <w:rsid w:val="002E2659"/>
    <w:rPr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2E2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2E2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ltopoulos.p@fdor.gr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communication@callisto.gr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Theodoridis-Callisto</dc:creator>
  <cp:lastModifiedBy>sgrigoriadou</cp:lastModifiedBy>
  <cp:revision>2</cp:revision>
  <dcterms:created xsi:type="dcterms:W3CDTF">2020-01-27T09:30:00Z</dcterms:created>
  <dcterms:modified xsi:type="dcterms:W3CDTF">2020-01-27T09:30:00Z</dcterms:modified>
</cp:coreProperties>
</file>