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834"/>
      </w:tblGrid>
      <w:tr w:rsidR="00A608C8" w14:paraId="6CB9F337" w14:textId="77777777">
        <w:tc>
          <w:tcPr>
            <w:tcW w:w="6024" w:type="dxa"/>
            <w:shd w:val="clear" w:color="auto" w:fill="auto"/>
          </w:tcPr>
          <w:p w14:paraId="06180398" w14:textId="77777777" w:rsidR="00A608C8" w:rsidRDefault="00A608C8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E8614" w14:textId="77777777" w:rsidR="00A608C8" w:rsidRDefault="00A608C8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7A9F61" w14:textId="77777777" w:rsidR="00A608C8" w:rsidRDefault="00625D2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06FB381A" wp14:editId="6EA3F125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413E94" w14:textId="77777777" w:rsidR="00A608C8" w:rsidRDefault="00625D2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120A94CD" w14:textId="77777777" w:rsidR="00A608C8" w:rsidRDefault="00A608C8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3AFB38A4" w14:textId="77777777" w:rsidR="00A608C8" w:rsidRDefault="00A608C8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52B8BFF2" w14:textId="77777777" w:rsidR="00A608C8" w:rsidRDefault="00A608C8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4A894FD" w14:textId="77777777" w:rsidR="00A608C8" w:rsidRDefault="00A608C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22685ADF" w14:textId="77777777" w:rsidR="00A608C8" w:rsidRDefault="00A608C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872CFE4" w14:textId="77777777" w:rsidR="00A608C8" w:rsidRDefault="00A608C8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079E1E1F" w14:textId="77777777" w:rsidR="00A608C8" w:rsidRDefault="00625D22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19050" distR="9525" wp14:anchorId="2266FF05" wp14:editId="64522FEA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638E4" w14:textId="77777777" w:rsidR="00A608C8" w:rsidRDefault="00A608C8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F1746C" w14:textId="77777777" w:rsidR="00A608C8" w:rsidRDefault="00A608C8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0C14CD" w14:textId="77777777" w:rsidR="00A608C8" w:rsidRDefault="00A608C8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86AD79" w14:textId="77777777" w:rsidR="00A608C8" w:rsidRDefault="00A608C8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B4735A" w14:textId="3C998976" w:rsidR="00A608C8" w:rsidRDefault="00555ADB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 xml:space="preserve">Νέα </w:t>
      </w:r>
      <w:r w:rsidR="00EC4D6B">
        <w:rPr>
          <w:rFonts w:asciiTheme="minorHAnsi" w:hAnsiTheme="minorHAnsi" w:cstheme="minorHAnsi"/>
          <w:b/>
          <w:sz w:val="36"/>
          <w:szCs w:val="36"/>
        </w:rPr>
        <w:t>Παράταση</w:t>
      </w:r>
      <w:r w:rsidR="00625D22">
        <w:rPr>
          <w:rFonts w:asciiTheme="minorHAnsi" w:hAnsiTheme="minorHAnsi" w:cstheme="minorHAnsi"/>
          <w:b/>
          <w:sz w:val="36"/>
          <w:szCs w:val="36"/>
        </w:rPr>
        <w:t xml:space="preserve"> Υποβολής Αιτήσεων</w:t>
      </w:r>
      <w:r w:rsidR="00EC4D6B">
        <w:rPr>
          <w:rFonts w:asciiTheme="minorHAnsi" w:hAnsiTheme="minorHAnsi" w:cstheme="minorHAnsi"/>
          <w:b/>
          <w:sz w:val="36"/>
          <w:szCs w:val="36"/>
        </w:rPr>
        <w:t xml:space="preserve"> Εαρινού Εξαμήνου</w:t>
      </w:r>
      <w:r w:rsidR="00625D22">
        <w:rPr>
          <w:rFonts w:asciiTheme="minorHAnsi" w:hAnsiTheme="minorHAnsi" w:cstheme="minorHAnsi"/>
          <w:b/>
          <w:sz w:val="36"/>
          <w:szCs w:val="36"/>
        </w:rPr>
        <w:t xml:space="preserve"> Πρακτικής Άσκησης μέσω ΕΣΠΑ 2021-2022 του </w:t>
      </w:r>
      <w:r w:rsidR="001A431B">
        <w:rPr>
          <w:rFonts w:asciiTheme="minorHAnsi" w:hAnsiTheme="minorHAnsi" w:cstheme="minorHAnsi"/>
          <w:b/>
          <w:sz w:val="36"/>
          <w:szCs w:val="36"/>
        </w:rPr>
        <w:t>Τμήματος Εικαστικών και Εφαρμοσμένων Τεχνών</w:t>
      </w:r>
    </w:p>
    <w:p w14:paraId="09BA0C9B" w14:textId="77777777" w:rsidR="00A608C8" w:rsidRDefault="00A60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1823FAB" w14:textId="62EE7946" w:rsidR="00A608C8" w:rsidRDefault="00625D22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Fonts w:asciiTheme="minorHAnsi" w:hAnsiTheme="minorHAnsi" w:cstheme="minorHAnsi"/>
          <w:sz w:val="22"/>
          <w:szCs w:val="22"/>
        </w:rPr>
        <w:t>ΑΚΕΔΟΝΙΑΣ στο πλαίσιο του Επιχειρησιακού Προγράμματος «Ανταγωνιστικότητα, Επιχειρηματικότητα και Καινοτομία (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ΕΠΑνΕΚ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)» ΕΣΠΑ 2014-2020 θα λειτουργήσει στο </w:t>
      </w:r>
      <w:r w:rsidR="001A431B">
        <w:rPr>
          <w:rFonts w:asciiTheme="minorHAnsi" w:hAnsiTheme="minorHAnsi" w:cstheme="minorHAnsi"/>
          <w:sz w:val="22"/>
          <w:szCs w:val="22"/>
        </w:rPr>
        <w:t xml:space="preserve">Τμήμα Εικαστικών και Εφαρμοσμένων Τεχνών </w:t>
      </w:r>
      <w:r>
        <w:rPr>
          <w:rFonts w:asciiTheme="minorHAnsi" w:hAnsiTheme="minorHAnsi" w:cstheme="minorHAnsi"/>
          <w:sz w:val="22"/>
          <w:szCs w:val="22"/>
        </w:rPr>
        <w:t xml:space="preserve">για το ακαδημαϊκό έτος 2021-2022. </w:t>
      </w:r>
    </w:p>
    <w:p w14:paraId="3CD16727" w14:textId="77777777" w:rsidR="00A608C8" w:rsidRDefault="00A608C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86F0973" w14:textId="20484324" w:rsidR="00A608C8" w:rsidRDefault="00625D22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 w:rsidR="001A431B">
        <w:rPr>
          <w:rFonts w:asciiTheme="minorHAnsi" w:hAnsiTheme="minorHAnsi" w:cstheme="minorHAnsi"/>
          <w:b/>
          <w:sz w:val="22"/>
          <w:szCs w:val="22"/>
        </w:rPr>
        <w:t>τρείς</w:t>
      </w:r>
      <w:r>
        <w:rPr>
          <w:rFonts w:asciiTheme="minorHAnsi" w:hAnsiTheme="minorHAnsi" w:cstheme="minorHAnsi"/>
          <w:b/>
          <w:sz w:val="22"/>
          <w:szCs w:val="22"/>
        </w:rPr>
        <w:t xml:space="preserve"> μήνες</w:t>
      </w:r>
      <w:r>
        <w:rPr>
          <w:rFonts w:asciiTheme="minorHAnsi" w:hAnsiTheme="minorHAnsi" w:cstheme="minorHAnsi"/>
          <w:sz w:val="22"/>
          <w:szCs w:val="22"/>
        </w:rPr>
        <w:t>. Για την επιλογή των φοιτητριών/</w:t>
      </w:r>
      <w:proofErr w:type="spellStart"/>
      <w:r>
        <w:rPr>
          <w:rFonts w:asciiTheme="minorHAnsi" w:hAnsiTheme="minorHAnsi" w:cstheme="minorHAnsi"/>
          <w:sz w:val="22"/>
          <w:szCs w:val="22"/>
        </w:rPr>
        <w:t>τών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ακολουθηθεί διαδικασία αξιολόγησης βάσει των αιτήσεων που θα κατατεθούν ηλεκτρονικά κι εμπρόθεσμα </w:t>
      </w:r>
      <w:r>
        <w:t xml:space="preserve">στο πληροφοριακό σύστημα </w:t>
      </w:r>
      <w:proofErr w:type="spellStart"/>
      <w:r>
        <w:t>iposition</w:t>
      </w:r>
      <w:proofErr w:type="spellEnd"/>
      <w:r>
        <w:t xml:space="preserve"> στη διεύθυνση </w:t>
      </w:r>
      <w:hyperlink r:id="rId8">
        <w:r>
          <w:rPr>
            <w:rStyle w:val="a3"/>
          </w:rPr>
          <w:t>https://arch.ece.uowm.gr/iposition/index.php</w:t>
        </w:r>
      </w:hyperlink>
      <w: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CA6927" w14:textId="2EB43DDA" w:rsidR="00A608C8" w:rsidRDefault="00625D22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Περίοδος υποβολής αιτήσεων </w:t>
      </w:r>
      <w:r w:rsidR="00562779">
        <w:rPr>
          <w:rFonts w:asciiTheme="minorHAnsi" w:hAnsiTheme="minorHAnsi" w:cstheme="minorHAnsi"/>
          <w:sz w:val="22"/>
          <w:szCs w:val="22"/>
        </w:rPr>
        <w:t xml:space="preserve">έως την </w:t>
      </w:r>
      <w:r w:rsidR="00562779" w:rsidRPr="00562779">
        <w:rPr>
          <w:rFonts w:asciiTheme="minorHAnsi" w:hAnsiTheme="minorHAnsi" w:cstheme="minorHAnsi"/>
          <w:b/>
          <w:bCs/>
          <w:sz w:val="22"/>
          <w:szCs w:val="22"/>
        </w:rPr>
        <w:t>Δευτέρα</w:t>
      </w:r>
      <w:r w:rsidR="00562779">
        <w:rPr>
          <w:rFonts w:asciiTheme="minorHAnsi" w:hAnsiTheme="minorHAnsi" w:cstheme="minorHAnsi"/>
          <w:sz w:val="22"/>
          <w:szCs w:val="22"/>
        </w:rPr>
        <w:t xml:space="preserve"> </w:t>
      </w:r>
      <w:r w:rsidR="0056277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C4D6B">
        <w:rPr>
          <w:rFonts w:asciiTheme="minorHAnsi" w:hAnsiTheme="minorHAnsi" w:cstheme="minorHAnsi"/>
          <w:b/>
          <w:bCs/>
          <w:sz w:val="22"/>
          <w:szCs w:val="22"/>
        </w:rPr>
        <w:t xml:space="preserve"> Ιουνίου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7335FD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 Οι φοιτήτριες/</w:t>
      </w:r>
      <w:proofErr w:type="spellStart"/>
      <w:r>
        <w:rPr>
          <w:rFonts w:asciiTheme="minorHAnsi" w:hAnsiTheme="minorHAnsi" w:cstheme="minorHAnsi"/>
          <w:sz w:val="22"/>
          <w:szCs w:val="22"/>
        </w:rPr>
        <w:t>ές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πρέπει να ανεβάσουν το αρχείο .</w:t>
      </w:r>
      <w:r>
        <w:rPr>
          <w:rFonts w:asciiTheme="minorHAnsi" w:hAnsiTheme="minorHAnsi" w:cstheme="minorHAnsi"/>
          <w:sz w:val="22"/>
          <w:szCs w:val="22"/>
          <w:lang w:val="en-US"/>
        </w:rPr>
        <w:t>pdf</w:t>
      </w:r>
      <w:r>
        <w:rPr>
          <w:rFonts w:asciiTheme="minorHAnsi" w:hAnsiTheme="minorHAnsi" w:cstheme="minorHAnsi"/>
          <w:sz w:val="22"/>
          <w:szCs w:val="22"/>
        </w:rPr>
        <w:t xml:space="preserve"> της ηλεκτρονικής βαθμολογίας  (οδηγίες βρίσκονται στη σελίδα του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iposition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E30D7FA" w14:textId="77777777" w:rsidR="00A608C8" w:rsidRDefault="00A608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608C8">
      <w:footerReference w:type="default" r:id="rId9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A70E" w14:textId="77777777" w:rsidR="00DD0432" w:rsidRDefault="00DD0432">
      <w:r>
        <w:separator/>
      </w:r>
    </w:p>
  </w:endnote>
  <w:endnote w:type="continuationSeparator" w:id="0">
    <w:p w14:paraId="38E9F82D" w14:textId="77777777" w:rsidR="00DD0432" w:rsidRDefault="00DD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33A7" w14:textId="77777777" w:rsidR="00A608C8" w:rsidRDefault="00A608C8">
    <w:pPr>
      <w:pStyle w:val="a5"/>
      <w:jc w:val="both"/>
      <w:rPr>
        <w:sz w:val="22"/>
        <w:szCs w:val="22"/>
      </w:rPr>
    </w:pPr>
  </w:p>
  <w:p w14:paraId="172B42CC" w14:textId="77777777" w:rsidR="00A608C8" w:rsidRDefault="00A608C8">
    <w:pPr>
      <w:pStyle w:val="a5"/>
      <w:jc w:val="both"/>
    </w:pPr>
  </w:p>
  <w:p w14:paraId="71AE3744" w14:textId="77777777" w:rsidR="00A608C8" w:rsidRDefault="00625D22">
    <w:pPr>
      <w:pStyle w:val="a5"/>
    </w:pPr>
    <w:r>
      <w:rPr>
        <w:noProof/>
      </w:rPr>
      <w:drawing>
        <wp:inline distT="0" distB="5715" distL="0" distR="2540" wp14:anchorId="32CFC2E5" wp14:editId="67749A17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3BD8" w14:textId="77777777" w:rsidR="00DD0432" w:rsidRDefault="00DD0432">
      <w:r>
        <w:separator/>
      </w:r>
    </w:p>
  </w:footnote>
  <w:footnote w:type="continuationSeparator" w:id="0">
    <w:p w14:paraId="0C919CE3" w14:textId="77777777" w:rsidR="00DD0432" w:rsidRDefault="00DD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C8"/>
    <w:rsid w:val="00081A25"/>
    <w:rsid w:val="001250AA"/>
    <w:rsid w:val="001960F4"/>
    <w:rsid w:val="001A431B"/>
    <w:rsid w:val="00303B5E"/>
    <w:rsid w:val="00347F08"/>
    <w:rsid w:val="00455E5A"/>
    <w:rsid w:val="0050371B"/>
    <w:rsid w:val="00555ADB"/>
    <w:rsid w:val="00562779"/>
    <w:rsid w:val="00625D22"/>
    <w:rsid w:val="0063448E"/>
    <w:rsid w:val="007335FD"/>
    <w:rsid w:val="00757A0B"/>
    <w:rsid w:val="00862320"/>
    <w:rsid w:val="00A608C8"/>
    <w:rsid w:val="00B84E24"/>
    <w:rsid w:val="00BF6798"/>
    <w:rsid w:val="00DD0432"/>
    <w:rsid w:val="00E934EF"/>
    <w:rsid w:val="00E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A41F"/>
  <w15:docId w15:val="{79A8A1A7-0203-4616-B8C3-DFD1136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b/>
      <w:bCs/>
      <w:color w:val="auto"/>
      <w:sz w:val="22"/>
      <w:szCs w:val="22"/>
      <w:shd w:val="clear" w:color="auto" w:fill="FFFFFF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ece.uowm.gr/iposition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dc:description/>
  <cp:lastModifiedBy>ΧΡΙΣΤΟΠΟΥΛΟΥ ΜΑΓΔΑΛΗΝΗ</cp:lastModifiedBy>
  <cp:revision>2</cp:revision>
  <cp:lastPrinted>2019-10-16T11:16:00Z</cp:lastPrinted>
  <dcterms:created xsi:type="dcterms:W3CDTF">2022-06-16T08:50:00Z</dcterms:created>
  <dcterms:modified xsi:type="dcterms:W3CDTF">2022-06-16T08:50:00Z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