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6AC" w14:textId="2DE94657" w:rsidR="00F4517C" w:rsidRDefault="003C6A17">
      <w:pPr>
        <w:spacing w:line="480" w:lineRule="auto"/>
        <w:jc w:val="both"/>
        <w:rPr>
          <w:bCs/>
          <w:iCs/>
          <w:lang w:val="en-US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B69FA" wp14:editId="7DCD7F5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686300" cy="9601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B220" w14:textId="77777777" w:rsidR="003E45B0" w:rsidRDefault="003C6A17" w:rsidP="003E45B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66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FE54331" wp14:editId="494FA929">
                                  <wp:extent cx="1257300" cy="1381125"/>
                                  <wp:effectExtent l="0" t="0" r="0" b="9525"/>
                                  <wp:docPr id="2" name="Εικόνα 2" descr="MCj031247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124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5B0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ΑΝΑΚΟΙΝΩΣΗ</w:t>
                            </w:r>
                          </w:p>
                          <w:p w14:paraId="265B4D50" w14:textId="2B1F3E88" w:rsidR="00F4517C" w:rsidRDefault="00F4517C">
                            <w:pPr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7B1C557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9EC54D4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A7F01AA" w14:textId="77777777" w:rsidR="00F4517C" w:rsidRDefault="00F4517C">
                            <w:pPr>
                              <w:jc w:val="both"/>
                            </w:pPr>
                          </w:p>
                          <w:p w14:paraId="50121B87" w14:textId="3948B9E4" w:rsidR="00284DB1" w:rsidRPr="00A86247" w:rsidRDefault="00F4517C" w:rsidP="00284DB1">
                            <w:pPr>
                              <w:spacing w:line="60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Ανακοινώνεται ότι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η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ορκωμοσία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482B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των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διπλωματούχων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του </w:t>
                            </w:r>
                            <w:r w:rsidR="000C1535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Τ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μήματος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68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Εικαστικών και Εφαρμοσμένων Τεχνών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θα πραγματοποιηθεί</w:t>
                            </w:r>
                            <w:r w:rsid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στ</w:t>
                            </w:r>
                            <w:r w:rsidR="00F623D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ο μεγάλο Αμφιθέατρο της σχολής Κοινωνικών &amp; Ανθρωπιστικών Επιστημών την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Τετάρτη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, </w:t>
                            </w:r>
                            <w:r w:rsidR="00F623D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623D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Νοεμβρίου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20</w:t>
                            </w:r>
                            <w:r w:rsidR="003C6A17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86247" w:rsidRPr="00A8624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και 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ώ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ρα   </w:t>
                            </w:r>
                            <w:r w:rsidR="0032095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="00680C9C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32095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A8624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B6F749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14:paraId="4339A547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  <w:p w14:paraId="15867501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14:paraId="62436387" w14:textId="77777777" w:rsidR="00F4517C" w:rsidRDefault="00F451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ΠΑΝΕΠΙΣΤΗΜΙΟ ΔΥΤΙΚΗΣ ΜΑΚΕΔΟΝΙΑΣ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69FA" id="Rectangle 3" o:spid="_x0000_s1026" style="position:absolute;left:0;text-align:left;margin-left:-27pt;margin-top:-27pt;width:369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" stroked="f">
                <v:textbox>
                  <w:txbxContent>
                    <w:p w14:paraId="12D5B220" w14:textId="77777777" w:rsidR="003E45B0" w:rsidRDefault="003C6A17" w:rsidP="003E45B0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6600"/>
                          <w:sz w:val="40"/>
                          <w:szCs w:val="40"/>
                        </w:rPr>
                        <w:drawing>
                          <wp:inline distT="0" distB="0" distL="0" distR="0" wp14:anchorId="6FE54331" wp14:editId="494FA929">
                            <wp:extent cx="1257300" cy="1381125"/>
                            <wp:effectExtent l="0" t="0" r="0" b="9525"/>
                            <wp:docPr id="2" name="Εικόνα 2" descr="MCj031247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1247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5B0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ΑΝΑΚΟΙΝΩΣΗ</w:t>
                      </w:r>
                    </w:p>
                    <w:p w14:paraId="265B4D50" w14:textId="2B1F3E88" w:rsidR="00F4517C" w:rsidRDefault="00F4517C">
                      <w:pPr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7B1C557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9EC54D4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A7F01AA" w14:textId="77777777" w:rsidR="00F4517C" w:rsidRDefault="00F4517C">
                      <w:pPr>
                        <w:jc w:val="both"/>
                      </w:pPr>
                    </w:p>
                    <w:p w14:paraId="50121B87" w14:textId="3948B9E4" w:rsidR="00284DB1" w:rsidRPr="00A86247" w:rsidRDefault="00F4517C" w:rsidP="00284DB1">
                      <w:pPr>
                        <w:spacing w:line="600" w:lineRule="auto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Ανακοινώνεται ότι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color w:val="000000"/>
                          <w:sz w:val="40"/>
                          <w:szCs w:val="40"/>
                        </w:rPr>
                        <w:t xml:space="preserve">η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ορκωμοσία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color w:val="FF6600"/>
                          <w:sz w:val="40"/>
                          <w:szCs w:val="40"/>
                        </w:rPr>
                        <w:t xml:space="preserve"> </w:t>
                      </w:r>
                      <w:r w:rsidR="006B482B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των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διπλωματούχων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του </w:t>
                      </w:r>
                      <w:r w:rsidR="000C1535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Τ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μήματος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68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Εικαστικών και Εφαρμοσμένων Τεχνών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θα πραγματοποιηθεί</w:t>
                      </w:r>
                      <w:r w:rsid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στ</w:t>
                      </w:r>
                      <w:r w:rsidR="00F623D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ο μεγάλο Αμφιθέατρο της σχολής Κοινωνικών &amp; Ανθρωπιστικών Επιστημών την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Τετάρτη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, </w:t>
                      </w:r>
                      <w:r w:rsidR="00F623D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623D3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Νοεμβρίου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20</w:t>
                      </w:r>
                      <w:r w:rsidR="003C6A17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86247" w:rsidRPr="00A86247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</w:rPr>
                        <w:t xml:space="preserve">και 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ώ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ρα   </w:t>
                      </w:r>
                      <w:r w:rsidR="0032095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="00680C9C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32095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A86247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1B6F749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14:paraId="4339A547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  <w:p w14:paraId="15867501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14:paraId="62436387" w14:textId="77777777" w:rsidR="00F4517C" w:rsidRDefault="00F4517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ΠΑΝΕΠΙΣΤΗΜΙΟ ΔΥΤΙΚΗΣ ΜΑΚΕΔΟΝΙΑΣ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A7562" wp14:editId="73960F8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34150" cy="9829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829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9600" w14:textId="77777777" w:rsidR="00F4517C" w:rsidRDefault="00F45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7562" id="Rectangle 2" o:spid="_x0000_s1027" style="position:absolute;left:0;text-align:left;margin-left:-36pt;margin-top:-36pt;width:514.5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" fillcolor="red" stroked="f">
                <v:textbox>
                  <w:txbxContent>
                    <w:p w14:paraId="28189600" w14:textId="77777777" w:rsidR="00F4517C" w:rsidRDefault="00F4517C"/>
                  </w:txbxContent>
                </v:textbox>
              </v:rect>
            </w:pict>
          </mc:Fallback>
        </mc:AlternateContent>
      </w:r>
      <w:r w:rsidR="003E45B0">
        <w:rPr>
          <w:bCs/>
          <w:i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ED9ED" wp14:editId="7F2447F4">
                <wp:simplePos x="0" y="0"/>
                <wp:positionH relativeFrom="column">
                  <wp:posOffset>1085850</wp:posOffset>
                </wp:positionH>
                <wp:positionV relativeFrom="paragraph">
                  <wp:posOffset>3829050</wp:posOffset>
                </wp:positionV>
                <wp:extent cx="8115300" cy="685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153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EEE75" w14:textId="77777777" w:rsidR="003E45B0" w:rsidRDefault="003E45B0" w:rsidP="003E45B0">
                            <w:pPr>
                              <w:jc w:val="center"/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  <w:t>ΟΡΚΩΜΟΣΙΑ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D9E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8" type="#_x0000_t202" style="position:absolute;left:0;text-align:left;margin-left:85.5pt;margin-top:301.5pt;width:639pt;height:5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63EEE75" w14:textId="77777777" w:rsidR="003E45B0" w:rsidRDefault="003E45B0" w:rsidP="003E45B0">
                      <w:pPr>
                        <w:jc w:val="center"/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  <w:t>ΟΡΚΩΜΟΣΙΑ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1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1"/>
    <w:rsid w:val="000C1535"/>
    <w:rsid w:val="00164102"/>
    <w:rsid w:val="001916D3"/>
    <w:rsid w:val="00284DB1"/>
    <w:rsid w:val="002872C0"/>
    <w:rsid w:val="00320951"/>
    <w:rsid w:val="003A50DE"/>
    <w:rsid w:val="003C6A17"/>
    <w:rsid w:val="003E45B0"/>
    <w:rsid w:val="004368A3"/>
    <w:rsid w:val="00437B37"/>
    <w:rsid w:val="004A5CA3"/>
    <w:rsid w:val="004C3FBA"/>
    <w:rsid w:val="00633111"/>
    <w:rsid w:val="00680C9C"/>
    <w:rsid w:val="006B482B"/>
    <w:rsid w:val="009D3290"/>
    <w:rsid w:val="00A52722"/>
    <w:rsid w:val="00A76BF7"/>
    <w:rsid w:val="00A86247"/>
    <w:rsid w:val="00A87175"/>
    <w:rsid w:val="00A9691B"/>
    <w:rsid w:val="00AF4955"/>
    <w:rsid w:val="00B2504E"/>
    <w:rsid w:val="00B40834"/>
    <w:rsid w:val="00B61596"/>
    <w:rsid w:val="00BD21DE"/>
    <w:rsid w:val="00C70199"/>
    <w:rsid w:val="00CA56CD"/>
    <w:rsid w:val="00D558F7"/>
    <w:rsid w:val="00F4517C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D68B2"/>
  <w15:docId w15:val="{CA744DB7-53E0-4EB6-83D2-C122A32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C6A17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3C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D. I. Fotiadis</dc:creator>
  <cp:lastModifiedBy>ΧΡΙΣΤΟΠΟΥΛΟΥ ΜΑΓΔΑΛΗΝΗ</cp:lastModifiedBy>
  <cp:revision>2</cp:revision>
  <cp:lastPrinted>2019-11-04T12:29:00Z</cp:lastPrinted>
  <dcterms:created xsi:type="dcterms:W3CDTF">2022-10-27T06:14:00Z</dcterms:created>
  <dcterms:modified xsi:type="dcterms:W3CDTF">2022-10-27T06:14:00Z</dcterms:modified>
</cp:coreProperties>
</file>