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E1F2" w14:textId="77777777" w:rsidR="003A7735" w:rsidRPr="00214B79" w:rsidRDefault="003A7735" w:rsidP="003A7735">
      <w:pPr>
        <w:widowControl w:val="0"/>
        <w:shd w:val="clear" w:color="auto" w:fill="FFFFFF"/>
        <w:suppressAutoHyphens/>
        <w:spacing w:after="0" w:line="312" w:lineRule="exact"/>
        <w:ind w:left="125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l-GR"/>
          <w14:ligatures w14:val="none"/>
        </w:rPr>
      </w:pPr>
      <w:r w:rsidRPr="003A77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l-GR"/>
          <w14:ligatures w14:val="none"/>
        </w:rPr>
        <w:t>ΕΙΣΙΤΗΡΙ</w:t>
      </w:r>
      <w:r w:rsidRPr="00214B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l-GR"/>
          <w14:ligatures w14:val="none"/>
        </w:rPr>
        <w:t>ΕΣ</w:t>
      </w:r>
      <w:r w:rsidRPr="003A77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l-GR"/>
          <w14:ligatures w14:val="none"/>
        </w:rPr>
        <w:t xml:space="preserve"> ΕΞΕΤΑΣΕ</w:t>
      </w:r>
      <w:r w:rsidRPr="00214B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l-GR"/>
          <w14:ligatures w14:val="none"/>
        </w:rPr>
        <w:t>ΙΣ</w:t>
      </w:r>
      <w:r w:rsidRPr="003A77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l-GR"/>
          <w14:ligatures w14:val="none"/>
        </w:rPr>
        <w:t xml:space="preserve"> ΤΜΗΜΑΤΟΣ ΕΙΚΑΣΤΙΚΩΝ ΚΑΙ ΕΦΑΡΜΟΣΜΕΝΩΝ ΤΕΧΝΩΝ ΤΗΣ ΣΧΟΛΗΣ ΚΑΛΩΝ ΤΕΧΝΩΝ ΤΟΥ ΠΑΝΕΠΙΣΤΗΜΙΟΥ ΔΥΤΙΚΗΣ ΜΑΚΕΔΟΝΙΑΣ</w:t>
      </w:r>
    </w:p>
    <w:p w14:paraId="444470A7" w14:textId="0607A2F2" w:rsidR="003A7735" w:rsidRPr="003A7735" w:rsidRDefault="003A7735" w:rsidP="003A7735">
      <w:pPr>
        <w:widowControl w:val="0"/>
        <w:shd w:val="clear" w:color="auto" w:fill="FFFFFF"/>
        <w:suppressAutoHyphens/>
        <w:spacing w:after="0" w:line="312" w:lineRule="exact"/>
        <w:ind w:left="12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l-GR"/>
          <w14:ligatures w14:val="none"/>
        </w:rPr>
      </w:pPr>
      <w:r w:rsidRPr="003A77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l-GR"/>
          <w14:ligatures w14:val="none"/>
        </w:rPr>
        <w:t xml:space="preserve"> ΑΚΑΔΗΜΑΪΚΟΥ ΕΤΟΥΣ 2023-2024</w:t>
      </w:r>
    </w:p>
    <w:p w14:paraId="015D92B1" w14:textId="2051C73D" w:rsidR="00214B79" w:rsidRDefault="002672C9" w:rsidP="003A7735">
      <w:pPr>
        <w:shd w:val="clear" w:color="auto" w:fill="FFFFFF"/>
        <w:spacing w:before="300" w:after="15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</w:pPr>
      <w:r w:rsidRPr="003A7735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 xml:space="preserve">Οι εισιτήριες εξετάσεις του ακαδημαϊκού έτους 2023-24 θα διεξαχθούν από </w:t>
      </w:r>
      <w:r w:rsidR="002064E8" w:rsidRPr="002064E8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>25</w:t>
      </w:r>
      <w:r w:rsidRPr="002064E8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 xml:space="preserve"> έως και 2</w:t>
      </w:r>
      <w:r w:rsidR="002064E8" w:rsidRPr="002064E8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>7</w:t>
      </w:r>
      <w:r w:rsidRPr="002064E8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 xml:space="preserve"> Σεπτεμβρίου 202</w:t>
      </w:r>
      <w:r w:rsidR="002064E8" w:rsidRPr="002064E8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>3</w:t>
      </w:r>
      <w:r w:rsidRPr="002064E8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>,</w:t>
      </w:r>
      <w:r w:rsidRPr="003A7735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 xml:space="preserve"> στο κεντρικό κτίριο του Τμήματος</w:t>
      </w:r>
      <w:r w:rsidR="005701FB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>,</w:t>
      </w:r>
      <w:r w:rsidRPr="003A7735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 xml:space="preserve"> στο 3</w:t>
      </w:r>
      <w:r w:rsidRPr="003A7735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vertAlign w:val="superscript"/>
          <w:lang w:eastAsia="el-GR"/>
          <w14:ligatures w14:val="none"/>
        </w:rPr>
        <w:t>ο</w:t>
      </w:r>
      <w:r w:rsidRPr="003A7735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> </w:t>
      </w:r>
      <w:proofErr w:type="spellStart"/>
      <w:r w:rsidRPr="003A7735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>χλμ</w:t>
      </w:r>
      <w:proofErr w:type="spellEnd"/>
      <w:r w:rsidRPr="003A7735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  <w:t xml:space="preserve"> της εθνικής οδού Φλώρινας-Νίκης.</w:t>
      </w:r>
    </w:p>
    <w:p w14:paraId="75F98D14" w14:textId="77777777" w:rsidR="00D357FB" w:rsidRDefault="00D357FB" w:rsidP="003A7735">
      <w:pPr>
        <w:shd w:val="clear" w:color="auto" w:fill="FFFFFF"/>
        <w:spacing w:before="300" w:after="15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u w:val="single"/>
          <w:lang w:eastAsia="el-GR"/>
          <w14:ligatures w14:val="none"/>
        </w:rPr>
      </w:pPr>
    </w:p>
    <w:p w14:paraId="04765D6D" w14:textId="72DBDC00" w:rsidR="00214B79" w:rsidRPr="00214B79" w:rsidRDefault="002672C9" w:rsidP="00267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lang w:eastAsia="el-GR"/>
          <w14:ligatures w14:val="none"/>
        </w:rPr>
      </w:pPr>
      <w:r w:rsidRPr="003A7735"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lang w:eastAsia="el-GR"/>
          <w14:ligatures w14:val="none"/>
        </w:rPr>
        <w:t xml:space="preserve">Δικαιολογητικά, χρόνος και τόπος υποβολής </w:t>
      </w:r>
      <w:r w:rsidR="00214B79"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lang w:eastAsia="el-GR"/>
          <w14:ligatures w14:val="none"/>
        </w:rPr>
        <w:t>τους</w:t>
      </w:r>
    </w:p>
    <w:p w14:paraId="49479370" w14:textId="15BFF7B2" w:rsidR="002672C9" w:rsidRPr="003A7735" w:rsidRDefault="002672C9" w:rsidP="00267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</w:pPr>
      <w:r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Τα δικαιολογητικά των υποψηφίων υποβάλλονται κάθε χρόνο στη γραμματεία του τμήματος από </w:t>
      </w:r>
      <w:r w:rsidRPr="003A7735"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lang w:eastAsia="el-GR"/>
          <w14:ligatures w14:val="none"/>
        </w:rPr>
        <w:t xml:space="preserve">1 μέχρι και 10 Σεπτεμβρίου </w:t>
      </w:r>
      <w:r w:rsidR="00495B4B"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lang w:eastAsia="el-GR"/>
          <w14:ligatures w14:val="none"/>
        </w:rPr>
        <w:t>ως εξής</w:t>
      </w:r>
      <w:r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:</w:t>
      </w:r>
    </w:p>
    <w:p w14:paraId="4D4E3335" w14:textId="619FD969" w:rsidR="003A7735" w:rsidRPr="003A7735" w:rsidRDefault="00D357FB" w:rsidP="003A773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Έντυπη α</w:t>
      </w:r>
      <w:r w:rsidR="002672C9"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ίτηση συμμετοχής</w:t>
      </w:r>
      <w:r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, η οποία χορηγείται από το Τμήμα ή λαμβάνεται από την ιστοσελίδα</w:t>
      </w:r>
    </w:p>
    <w:p w14:paraId="597529D7" w14:textId="77777777" w:rsidR="003A7735" w:rsidRPr="003A7735" w:rsidRDefault="003A7735" w:rsidP="003A773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</w:pPr>
      <w:r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Α</w:t>
      </w:r>
      <w:r w:rsidR="002672C9"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ντίγραφο Απολυτήριου Λυκείου</w:t>
      </w:r>
    </w:p>
    <w:p w14:paraId="5A1F2E21" w14:textId="77777777" w:rsidR="003A7735" w:rsidRPr="003A7735" w:rsidRDefault="003A7735" w:rsidP="003A773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</w:pPr>
      <w:r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Δ</w:t>
      </w:r>
      <w:r w:rsidR="002672C9"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ύο (2) μικρές φωτογραφίες του υποψηφίου</w:t>
      </w:r>
    </w:p>
    <w:p w14:paraId="59F01A89" w14:textId="09F8523D" w:rsidR="002672C9" w:rsidRPr="003A7735" w:rsidRDefault="00D357FB" w:rsidP="003A773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Αστυνομική </w:t>
      </w:r>
      <w:r w:rsidR="002672C9"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ταυτότητα</w:t>
      </w:r>
      <w:r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ή διαβατήριο ή άδεια παραμονής(φωτοτυπία)</w:t>
      </w:r>
    </w:p>
    <w:p w14:paraId="3B1D568A" w14:textId="45BF2D0F" w:rsidR="00D357FB" w:rsidRDefault="00D357FB" w:rsidP="00D35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u w:val="single"/>
          <w:lang w:eastAsia="el-GR"/>
          <w14:ligatures w14:val="none"/>
        </w:rPr>
      </w:pPr>
      <w:r w:rsidRPr="00D357F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Τ</w:t>
      </w:r>
      <w:r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α</w:t>
      </w:r>
      <w:r w:rsidRPr="00D357F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δικαιολογητικά υποβάλλονται</w:t>
      </w:r>
      <w:r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α</w:t>
      </w:r>
      <w:r w:rsidRPr="00D357F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υτοπροσώπως</w:t>
      </w:r>
      <w:r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ή α</w:t>
      </w:r>
      <w:r w:rsidRPr="00D357F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ποστέλλονται, εντός των ορισθεισών ημερομηνιών, με</w:t>
      </w:r>
      <w:r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οποιαδήποτε</w:t>
      </w:r>
      <w:r w:rsidRPr="00D357F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υπηρεσία Ταχυμεταφορών (</w:t>
      </w:r>
      <w:proofErr w:type="spellStart"/>
      <w:r w:rsidRPr="00D357F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Courier</w:t>
      </w:r>
      <w:proofErr w:type="spellEnd"/>
      <w:r w:rsidRPr="00D357F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) και με σχετική εξουσιοδότηση στην Υπηρεσία Ταχυμεταφορών από τον/την υποψήφιο/α για την κατάθεση των δικαιολογητικών και την παραλαβή του δελτίου εξεταζόμενου/ης</w:t>
      </w:r>
      <w:r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u w:val="single"/>
          <w:lang w:eastAsia="el-GR"/>
          <w14:ligatures w14:val="none"/>
        </w:rPr>
        <w:t>(</w:t>
      </w:r>
      <w:r w:rsidRPr="00214B79"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u w:val="single"/>
          <w:lang w:eastAsia="el-GR"/>
          <w14:ligatures w14:val="none"/>
        </w:rPr>
        <w:t>Τα έξοδα και των δύο αποστολών βαρύνουν τον/την υποψήφιο/α</w:t>
      </w:r>
      <w:r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u w:val="single"/>
          <w:lang w:eastAsia="el-GR"/>
          <w14:ligatures w14:val="none"/>
        </w:rPr>
        <w:t>)</w:t>
      </w:r>
      <w:r w:rsidRPr="00214B79">
        <w:rPr>
          <w:rFonts w:ascii="Times New Roman" w:eastAsia="Times New Roman" w:hAnsi="Times New Roman" w:cs="Times New Roman"/>
          <w:b/>
          <w:bCs/>
          <w:color w:val="777777"/>
          <w:kern w:val="0"/>
          <w:sz w:val="24"/>
          <w:szCs w:val="24"/>
          <w:u w:val="single"/>
          <w:lang w:eastAsia="el-GR"/>
          <w14:ligatures w14:val="none"/>
        </w:rPr>
        <w:t>.</w:t>
      </w:r>
    </w:p>
    <w:p w14:paraId="28526A69" w14:textId="77777777" w:rsidR="00C83AE6" w:rsidRPr="00D357FB" w:rsidRDefault="00C83AE6" w:rsidP="00D35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</w:pPr>
    </w:p>
    <w:p w14:paraId="47496467" w14:textId="6A79DA4B" w:rsidR="00D357FB" w:rsidRPr="00D357FB" w:rsidRDefault="00D357FB" w:rsidP="00D35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</w:pPr>
      <w:r w:rsidRPr="00D357F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Προϋπόθεση για την εγγραφή των επιτυχόντων/ουσών, κατόχων τίτλου απόλυσης αλλοδαπής, είναι η προσκόμιση βεβαίωσης του Διδασκαλείου Νέας Ελληνικής Γλώσσας του Πανεπιστημίου Αθηνών ή του Σχολείου Νέας Ελληνικής Γλώσσας του Α.Π.Θ. ή πιστοποιητικού του Κέντρου Ελληνικής Γλώσσας που να πιστοποιούν τη γνώση της Ελληνικής γλώσσας επιπέδου τουλάχιστον Β2 (πρώην Γ΄).</w:t>
      </w:r>
      <w:r w:rsidR="00495B4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 w:rsidRPr="00D357FB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Η Βεβαίωση αυτή δεν απαιτείται αν ο εισαγόμενος/η έχει τίτλο απόλυσης από Κυπριακό Σχολείο ή τίτλο απόλυσης από ξένο σχολείο από τον οποίο προκύπτει ότι έχει διδαχθεί και εξεταστεί επιτυχώς και στο μάθημα της ελληνικής γλώσσας.</w:t>
      </w:r>
    </w:p>
    <w:p w14:paraId="6B36D45B" w14:textId="6AFE8D80" w:rsidR="002672C9" w:rsidRPr="003A7735" w:rsidRDefault="002672C9" w:rsidP="003A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</w:pPr>
      <w:r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Σε περίπτωση που ο/η υποψήφιος/α στερείται για οποιονδήποτε λόγο αστυνομικής ταυτότητας ή διαβατηρίου επιδεικνύεται πιστοποιητικό του Δήμου ή της Κοινότητας.</w:t>
      </w:r>
      <w:r w:rsid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Σε κάθε υποψήφιο/α παραδίδεται πριν από τις εξετάσεις</w:t>
      </w:r>
      <w:r w:rsidR="00C83AE6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 w:rsidRPr="003A7735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«Δελτίο ταυτότητας υποψηφίου/ας»</w:t>
      </w:r>
      <w:r w:rsidR="00C83AE6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el-GR"/>
          <w14:ligatures w14:val="none"/>
        </w:rPr>
        <w:t>.</w:t>
      </w:r>
    </w:p>
    <w:p w14:paraId="2D971E32" w14:textId="63F4556C" w:rsidR="00C965BD" w:rsidRPr="00C965BD" w:rsidRDefault="00C965BD" w:rsidP="00C96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965BD">
        <w:rPr>
          <w:rFonts w:ascii="Times New Roman" w:hAnsi="Times New Roman" w:cs="Times New Roman"/>
          <w:sz w:val="24"/>
          <w:szCs w:val="24"/>
        </w:rPr>
        <w:t xml:space="preserve">Ο Κοσμήτορας </w:t>
      </w:r>
    </w:p>
    <w:p w14:paraId="196E3A8F" w14:textId="456C3003" w:rsidR="00C965BD" w:rsidRPr="00C965BD" w:rsidRDefault="00C965BD" w:rsidP="00C96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965BD">
        <w:rPr>
          <w:rFonts w:ascii="Times New Roman" w:hAnsi="Times New Roman" w:cs="Times New Roman"/>
          <w:sz w:val="24"/>
          <w:szCs w:val="24"/>
        </w:rPr>
        <w:t xml:space="preserve">Ιωάννης </w:t>
      </w:r>
      <w:proofErr w:type="spellStart"/>
      <w:r w:rsidRPr="00C965BD">
        <w:rPr>
          <w:rFonts w:ascii="Times New Roman" w:hAnsi="Times New Roman" w:cs="Times New Roman"/>
          <w:sz w:val="24"/>
          <w:szCs w:val="24"/>
        </w:rPr>
        <w:t>Καστρίτσης</w:t>
      </w:r>
      <w:proofErr w:type="spellEnd"/>
      <w:r w:rsidRPr="00C96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943FC" w14:textId="10AC30FB" w:rsidR="00C965BD" w:rsidRPr="00C965BD" w:rsidRDefault="00C965BD" w:rsidP="007A6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965BD">
        <w:rPr>
          <w:rFonts w:ascii="Times New Roman" w:hAnsi="Times New Roman" w:cs="Times New Roman"/>
          <w:sz w:val="24"/>
          <w:szCs w:val="24"/>
        </w:rPr>
        <w:t>Καθηγητής ΤΕΕΤ</w:t>
      </w:r>
      <w:r w:rsidR="00C83AE6">
        <w:rPr>
          <w:rFonts w:ascii="Times New Roman" w:hAnsi="Times New Roman" w:cs="Times New Roman"/>
          <w:sz w:val="24"/>
          <w:szCs w:val="24"/>
        </w:rPr>
        <w:t>/</w:t>
      </w:r>
      <w:r w:rsidRPr="00C965BD">
        <w:rPr>
          <w:rFonts w:ascii="Times New Roman" w:hAnsi="Times New Roman" w:cs="Times New Roman"/>
          <w:sz w:val="24"/>
          <w:szCs w:val="24"/>
        </w:rPr>
        <w:t>ΠΔΜ</w:t>
      </w:r>
    </w:p>
    <w:sectPr w:rsidR="00C965BD" w:rsidRPr="00C96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9EB"/>
    <w:multiLevelType w:val="hybridMultilevel"/>
    <w:tmpl w:val="116A4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C9"/>
    <w:rsid w:val="000D29DB"/>
    <w:rsid w:val="002064E8"/>
    <w:rsid w:val="00214B79"/>
    <w:rsid w:val="002672C9"/>
    <w:rsid w:val="003A7735"/>
    <w:rsid w:val="00495B4B"/>
    <w:rsid w:val="005701FB"/>
    <w:rsid w:val="007A6667"/>
    <w:rsid w:val="00981CF3"/>
    <w:rsid w:val="00C83AE6"/>
    <w:rsid w:val="00C965BD"/>
    <w:rsid w:val="00D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0D61"/>
  <w15:chartTrackingRefBased/>
  <w15:docId w15:val="{3661159E-0706-4739-B3C2-A9CEDB7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ΧΡΙΣΤΟΠΟΥΛΟΥ ΜΑΓΔΑΛΗΝΗ</dc:creator>
  <cp:keywords/>
  <dc:description/>
  <cp:lastModifiedBy>ΧΡΙΣΤΟΠΟΥΛΟΥ ΜΑΓΔΑΛΗΝΗ</cp:lastModifiedBy>
  <cp:revision>10</cp:revision>
  <dcterms:created xsi:type="dcterms:W3CDTF">2023-05-17T07:58:00Z</dcterms:created>
  <dcterms:modified xsi:type="dcterms:W3CDTF">2023-06-06T09:45:00Z</dcterms:modified>
</cp:coreProperties>
</file>