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1EDF" w14:textId="77777777" w:rsidR="008265F6" w:rsidRDefault="008265F6"/>
    <w:p w14:paraId="551C3F61" w14:textId="77777777" w:rsidR="00BC2F4F" w:rsidRDefault="00BC2F4F"/>
    <w:p w14:paraId="37B85B82"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p>
    <w:p w14:paraId="369B59F3"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bookmarkStart w:id="0" w:name="_Hlk130307042"/>
      <w:r w:rsidRPr="00BC2F4F">
        <w:rPr>
          <w:rFonts w:ascii="Times New Roman" w:eastAsia="Times New Roman" w:hAnsi="Times New Roman" w:cs="Times New Roman"/>
          <w:sz w:val="24"/>
          <w:szCs w:val="24"/>
        </w:rPr>
        <w:t>We would like to inform you that a new call for applications within the National Scholarship Programme of the Slovak Republic is open for study, research, teaching and artistic stays during the summer semester of the academic year 2026/2027.</w:t>
      </w:r>
      <w:bookmarkEnd w:id="0"/>
    </w:p>
    <w:p w14:paraId="00D6A350"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Scholarship </w:t>
      </w:r>
      <w:r w:rsidRPr="00BC2F4F">
        <w:rPr>
          <w:rFonts w:ascii="Times New Roman" w:eastAsia="Times New Roman" w:hAnsi="Times New Roman" w:cs="Times New Roman"/>
          <w:b/>
          <w:bCs/>
          <w:sz w:val="24"/>
          <w:szCs w:val="24"/>
        </w:rPr>
        <w:t>application deadline is 31 October 2025 by 16:00 CET</w:t>
      </w:r>
      <w:r w:rsidRPr="00BC2F4F">
        <w:rPr>
          <w:rFonts w:ascii="Times New Roman" w:eastAsia="Times New Roman" w:hAnsi="Times New Roman" w:cs="Times New Roman"/>
          <w:sz w:val="24"/>
          <w:szCs w:val="24"/>
        </w:rPr>
        <w:t xml:space="preserve"> (4:00 pm Central European Time). Scholarship stays can be planned during the summer semester of the academic year 2025/2026. Applications are submitted online at </w:t>
      </w:r>
      <w:hyperlink r:id="rId4" w:tgtFrame="_blank" w:history="1">
        <w:r w:rsidRPr="00BC2F4F">
          <w:rPr>
            <w:rFonts w:ascii="Times New Roman" w:eastAsia="Times New Roman" w:hAnsi="Times New Roman" w:cs="Times New Roman"/>
            <w:color w:val="0000FF"/>
            <w:sz w:val="24"/>
            <w:szCs w:val="24"/>
            <w:u w:val="single"/>
          </w:rPr>
          <w:t>www.scholarships.sk</w:t>
        </w:r>
      </w:hyperlink>
      <w:r w:rsidRPr="00BC2F4F">
        <w:rPr>
          <w:rFonts w:ascii="Times New Roman" w:eastAsia="Times New Roman" w:hAnsi="Times New Roman" w:cs="Times New Roman"/>
          <w:sz w:val="24"/>
          <w:szCs w:val="24"/>
        </w:rPr>
        <w:t xml:space="preserve"> (international applicants).</w:t>
      </w:r>
    </w:p>
    <w:p w14:paraId="4543D3FB"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b/>
          <w:bCs/>
          <w:sz w:val="24"/>
          <w:szCs w:val="24"/>
        </w:rPr>
        <w:t>The National Scholarship Programme of the Slovak Republic supports mobility of international students, PhD students, university teachers, researchers and artists to stay at Slovak universities and Slovak research organisations. Students and PhD students can apply also for a travel allowance.</w:t>
      </w:r>
    </w:p>
    <w:p w14:paraId="56282C8F"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Bellow you can find a link to our online storage, where you can download flyer with basic information about the Programme (in English). The applicants can find detailed information about the Programme at </w:t>
      </w:r>
      <w:hyperlink r:id="rId5" w:tgtFrame="_blank" w:history="1">
        <w:r w:rsidRPr="00BC2F4F">
          <w:rPr>
            <w:rFonts w:ascii="Times New Roman" w:eastAsia="Times New Roman" w:hAnsi="Times New Roman" w:cs="Times New Roman"/>
            <w:color w:val="0000FF"/>
            <w:sz w:val="24"/>
            <w:szCs w:val="24"/>
            <w:u w:val="single"/>
          </w:rPr>
          <w:t>www.scholarships.sk</w:t>
        </w:r>
      </w:hyperlink>
      <w:r w:rsidRPr="00BC2F4F">
        <w:rPr>
          <w:rFonts w:ascii="Times New Roman" w:eastAsia="Times New Roman" w:hAnsi="Times New Roman" w:cs="Times New Roman"/>
          <w:sz w:val="24"/>
          <w:szCs w:val="24"/>
        </w:rPr>
        <w:t xml:space="preserve"> in Slovak, English, Russian, French and Spanish language.</w:t>
      </w:r>
    </w:p>
    <w:p w14:paraId="5E42503A"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In case of questions regarding the National Scholarship Program, applicants can contact the administrators of this programme directly - Silvia Lipovská (</w:t>
      </w:r>
      <w:hyperlink r:id="rId6" w:tgtFrame="_blank" w:history="1">
        <w:r w:rsidRPr="00BC2F4F">
          <w:rPr>
            <w:rFonts w:ascii="Times New Roman" w:eastAsia="Times New Roman" w:hAnsi="Times New Roman" w:cs="Times New Roman"/>
            <w:color w:val="0000FF"/>
            <w:sz w:val="24"/>
            <w:szCs w:val="24"/>
            <w:u w:val="single"/>
          </w:rPr>
          <w:t>nsp-foreign2@saia.sk</w:t>
        </w:r>
      </w:hyperlink>
      <w:r w:rsidRPr="00BC2F4F">
        <w:rPr>
          <w:rFonts w:ascii="Times New Roman" w:eastAsia="Times New Roman" w:hAnsi="Times New Roman" w:cs="Times New Roman"/>
          <w:sz w:val="24"/>
          <w:szCs w:val="24"/>
        </w:rPr>
        <w:t>) responsible for students and PhD students; Ondrej Aradský (</w:t>
      </w:r>
      <w:hyperlink r:id="rId7" w:tgtFrame="_blank" w:history="1">
        <w:r w:rsidRPr="00BC2F4F">
          <w:rPr>
            <w:rFonts w:ascii="Times New Roman" w:eastAsia="Times New Roman" w:hAnsi="Times New Roman" w:cs="Times New Roman"/>
            <w:color w:val="0000FF"/>
            <w:sz w:val="24"/>
            <w:szCs w:val="24"/>
            <w:u w:val="single"/>
          </w:rPr>
          <w:t>nsp-foreign@saia.sk</w:t>
        </w:r>
      </w:hyperlink>
      <w:r w:rsidRPr="00BC2F4F">
        <w:rPr>
          <w:rFonts w:ascii="Times New Roman" w:eastAsia="Times New Roman" w:hAnsi="Times New Roman" w:cs="Times New Roman"/>
          <w:sz w:val="24"/>
          <w:szCs w:val="24"/>
        </w:rPr>
        <w:t>) responsible for university teachers, research and/or artistic workers.</w:t>
      </w:r>
    </w:p>
    <w:p w14:paraId="310C9896"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Scholarships of the National Scholarship Programme of the Slovak Republic supports also mobility of university students, PhD students and postdocs of Slovak universities or research organisations to cover their living costs during their study or research stay at a university or research organisation outside Slovakia.</w:t>
      </w:r>
    </w:p>
    <w:p w14:paraId="4B469253"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Establishment of the National Scholarship Programme for the Support of Mobility of Students, PhD Students, University Teachers and Researchers was approved by the Government of the Slovak Republic in 2005. The National Scholarship Programme of the Slovak Republic is funded by the Ministry of Education, Science, Research and Sport of the Slovak Republic from the state budget of the Slovak Republic.</w:t>
      </w:r>
    </w:p>
    <w:p w14:paraId="6D686034"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Next application deadline for the submission of applications will be on 30 April 2026 for scholarship stays during summer semester of the academic year 2026/2027.</w:t>
      </w:r>
    </w:p>
    <w:p w14:paraId="583F93DD" w14:textId="77777777" w:rsidR="00BC2F4F" w:rsidRPr="00BC2F4F" w:rsidRDefault="00BC2F4F" w:rsidP="00BC2F4F">
      <w:pPr>
        <w:spacing w:before="100" w:beforeAutospacing="1" w:after="100" w:afterAutospacing="1"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On the following link, you can find the above-mentioned flyer with basic information about the scholarship programme: </w:t>
      </w:r>
    </w:p>
    <w:p w14:paraId="1A18718F"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hyperlink r:id="rId8" w:tgtFrame="_blank" w:history="1">
        <w:r w:rsidRPr="00BC2F4F">
          <w:rPr>
            <w:rFonts w:ascii="Times New Roman" w:eastAsia="Times New Roman" w:hAnsi="Times New Roman" w:cs="Times New Roman"/>
            <w:color w:val="0000FF"/>
            <w:sz w:val="24"/>
            <w:szCs w:val="24"/>
            <w:u w:val="single"/>
            <w:lang w:val="en-GB"/>
          </w:rPr>
          <w:t>https://saiaslovakia-my.sharepoint.com/:f:/g/personal/ondrej_aradsky_saia_sk/EsxAzmLH_XpIuiZ2n2yfAwwB9wH7Bw68MtuwgSZua_CzVg?e=XRLLgZ</w:t>
        </w:r>
      </w:hyperlink>
      <w:r w:rsidRPr="00BC2F4F">
        <w:rPr>
          <w:rFonts w:ascii="Times New Roman" w:eastAsia="Times New Roman" w:hAnsi="Times New Roman" w:cs="Times New Roman"/>
          <w:sz w:val="24"/>
          <w:szCs w:val="24"/>
        </w:rPr>
        <w:t xml:space="preserve">  </w:t>
      </w:r>
    </w:p>
    <w:p w14:paraId="36C9407C"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We would like to share our post about the call on social sites at the link below. You can share it on your pages if you are interested.</w:t>
      </w:r>
    </w:p>
    <w:p w14:paraId="61BB9E1A"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xml:space="preserve">Facebook: </w:t>
      </w:r>
      <w:hyperlink r:id="rId9" w:tgtFrame="_blank" w:history="1">
        <w:r w:rsidRPr="00BC2F4F">
          <w:rPr>
            <w:rFonts w:ascii="Times New Roman" w:eastAsia="Times New Roman" w:hAnsi="Times New Roman" w:cs="Times New Roman"/>
            <w:color w:val="0000FF"/>
            <w:sz w:val="24"/>
            <w:szCs w:val="24"/>
            <w:u w:val="single"/>
            <w:lang w:val="sk-SK"/>
          </w:rPr>
          <w:t>https://www.facebook.com/saia.studyinslovakia/posts/pfbid0UaaYu4eHCEQaa1iZ1LXDeg1RaNNpH67CtgRFVwq23RN4gqC8KjHZWLb5fLcKtn1jl</w:t>
        </w:r>
      </w:hyperlink>
      <w:r w:rsidRPr="00BC2F4F">
        <w:rPr>
          <w:rFonts w:ascii="Times New Roman" w:eastAsia="Times New Roman" w:hAnsi="Times New Roman" w:cs="Times New Roman"/>
          <w:sz w:val="24"/>
          <w:szCs w:val="24"/>
          <w:lang w:val="sk-SK"/>
        </w:rPr>
        <w:t xml:space="preserve"> </w:t>
      </w:r>
    </w:p>
    <w:p w14:paraId="75AD291A"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xml:space="preserve">Instagram: </w:t>
      </w:r>
      <w:hyperlink r:id="rId10" w:tgtFrame="_blank" w:history="1">
        <w:r w:rsidRPr="00BC2F4F">
          <w:rPr>
            <w:rFonts w:ascii="Times New Roman" w:eastAsia="Times New Roman" w:hAnsi="Times New Roman" w:cs="Times New Roman"/>
            <w:color w:val="0000FF"/>
            <w:sz w:val="24"/>
            <w:szCs w:val="24"/>
            <w:u w:val="single"/>
            <w:lang w:val="sk-SK"/>
          </w:rPr>
          <w:t>https://www.instagram.com/p/DOvkDLijOcd/?igsh=MWM0eWRiYWp1bnh1cg==</w:t>
        </w:r>
      </w:hyperlink>
    </w:p>
    <w:p w14:paraId="0F0ECC99"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We would also like to draw your attention to the fact that, to coincide with the call for applications, a webinar focused on preparing scholarship applications within the National Scholarship Programme of the Slovak Republic is being organised. This webinar is intended for foreign applicants interested in scholarship stay in Slovakia, and will take place on Friday 3 October 2025 at 13:00 (link: </w:t>
      </w:r>
      <w:hyperlink r:id="rId11" w:tgtFrame="_blank" w:history="1">
        <w:r w:rsidRPr="00BC2F4F">
          <w:rPr>
            <w:rFonts w:ascii="Times New Roman" w:eastAsia="Times New Roman" w:hAnsi="Times New Roman" w:cs="Times New Roman"/>
            <w:color w:val="0000FF"/>
            <w:sz w:val="24"/>
            <w:szCs w:val="24"/>
            <w:u w:val="single"/>
            <w:lang w:val="en-GB"/>
          </w:rPr>
          <w:t>https://www.saia.sk/en/main/news/news/webinar-study-and-research-scholarships-to-slovakia</w:t>
        </w:r>
      </w:hyperlink>
      <w:r w:rsidRPr="00BC2F4F">
        <w:rPr>
          <w:rFonts w:ascii="Times New Roman" w:eastAsia="Times New Roman" w:hAnsi="Times New Roman" w:cs="Times New Roman"/>
          <w:sz w:val="24"/>
          <w:szCs w:val="24"/>
        </w:rPr>
        <w:t>). The webinar for foreign applicants will be held in English.</w:t>
      </w:r>
    </w:p>
    <w:p w14:paraId="45CBD0B0"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b/>
          <w:bCs/>
          <w:sz w:val="24"/>
          <w:szCs w:val="24"/>
        </w:rPr>
        <w:t>We would like to ask you to help us to spread this information and forward it to potential applicants within your country.</w:t>
      </w:r>
      <w:r w:rsidRPr="00BC2F4F">
        <w:rPr>
          <w:rFonts w:ascii="Times New Roman" w:eastAsia="Times New Roman" w:hAnsi="Times New Roman" w:cs="Times New Roman"/>
          <w:sz w:val="24"/>
          <w:szCs w:val="24"/>
        </w:rPr>
        <w:t xml:space="preserve"> Thank you for your co-operation and we hope that also contacts made by scholarship holders within the National Scholarship Programme will strengthen the future co-operation of our countries.</w:t>
      </w:r>
    </w:p>
    <w:p w14:paraId="3711D83D" w14:textId="77777777"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Yours sincerely,</w:t>
      </w:r>
    </w:p>
    <w:p w14:paraId="42A17001"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Ondrej Aradský</w:t>
      </w:r>
    </w:p>
    <w:p w14:paraId="4652BA05"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Scholarship Administrator</w:t>
      </w:r>
    </w:p>
    <w:p w14:paraId="6EB71B9E"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xml:space="preserve">tel.: </w:t>
      </w:r>
      <w:hyperlink r:id="rId12" w:history="1">
        <w:r w:rsidRPr="00BC2F4F">
          <w:rPr>
            <w:rFonts w:ascii="Times New Roman" w:eastAsia="Times New Roman" w:hAnsi="Times New Roman" w:cs="Times New Roman"/>
            <w:color w:val="0000FF"/>
            <w:sz w:val="20"/>
            <w:szCs w:val="20"/>
            <w:u w:val="single"/>
            <w:lang w:val="sk-SK"/>
          </w:rPr>
          <w:t>+421 2 5930 4733</w:t>
        </w:r>
      </w:hyperlink>
    </w:p>
    <w:p w14:paraId="01AB7962"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w:t>
      </w:r>
    </w:p>
    <w:p w14:paraId="2A5C572E"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SAIA, n. o.</w:t>
      </w:r>
    </w:p>
    <w:p w14:paraId="33894A7E"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Sasinkova 10</w:t>
      </w:r>
    </w:p>
    <w:p w14:paraId="34FB98E5"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812 20 Bratislava 1</w:t>
      </w:r>
    </w:p>
    <w:p w14:paraId="332549DB"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Slovak Republic</w:t>
      </w:r>
    </w:p>
    <w:p w14:paraId="388F2708"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w:t>
      </w:r>
    </w:p>
    <w:p w14:paraId="66D93AE4"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tel.: +421 2/</w:t>
      </w:r>
      <w:hyperlink r:id="rId13" w:history="1">
        <w:r w:rsidRPr="00BC2F4F">
          <w:rPr>
            <w:rFonts w:ascii="Times New Roman" w:eastAsia="Times New Roman" w:hAnsi="Times New Roman" w:cs="Times New Roman"/>
            <w:color w:val="0000FF"/>
            <w:sz w:val="20"/>
            <w:szCs w:val="20"/>
            <w:u w:val="single"/>
            <w:lang w:val="sk-SK"/>
          </w:rPr>
          <w:t>5930 4700, 5930 4711</w:t>
        </w:r>
      </w:hyperlink>
    </w:p>
    <w:p w14:paraId="36B526A1"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BC2F4F">
          <w:rPr>
            <w:rFonts w:ascii="Times New Roman" w:eastAsia="Times New Roman" w:hAnsi="Times New Roman" w:cs="Times New Roman"/>
            <w:color w:val="0563C1"/>
            <w:sz w:val="24"/>
            <w:szCs w:val="24"/>
            <w:u w:val="single"/>
            <w:lang w:val="sk-SK"/>
          </w:rPr>
          <w:t>www.saia.sk</w:t>
        </w:r>
      </w:hyperlink>
    </w:p>
    <w:p w14:paraId="5E97B43F"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BC2F4F">
          <w:rPr>
            <w:rFonts w:ascii="Times New Roman" w:eastAsia="Times New Roman" w:hAnsi="Times New Roman" w:cs="Times New Roman"/>
            <w:color w:val="0563C1"/>
            <w:sz w:val="24"/>
            <w:szCs w:val="24"/>
            <w:u w:val="single"/>
            <w:lang w:val="sk-SK"/>
          </w:rPr>
          <w:t>www.scholarships.sk</w:t>
        </w:r>
      </w:hyperlink>
    </w:p>
    <w:p w14:paraId="7CEAB2D8"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BC2F4F">
          <w:rPr>
            <w:rFonts w:ascii="Times New Roman" w:eastAsia="Times New Roman" w:hAnsi="Times New Roman" w:cs="Times New Roman"/>
            <w:color w:val="0563C1"/>
            <w:sz w:val="24"/>
            <w:szCs w:val="24"/>
            <w:u w:val="single"/>
            <w:lang w:val="sk-SK"/>
          </w:rPr>
          <w:t>www.euraxess.sk</w:t>
        </w:r>
      </w:hyperlink>
      <w:r w:rsidRPr="00BC2F4F">
        <w:rPr>
          <w:rFonts w:ascii="Times New Roman" w:eastAsia="Times New Roman" w:hAnsi="Times New Roman" w:cs="Times New Roman"/>
          <w:sz w:val="24"/>
          <w:szCs w:val="24"/>
          <w:lang w:val="sk-SK"/>
        </w:rPr>
        <w:t xml:space="preserve"> </w:t>
      </w:r>
    </w:p>
    <w:p w14:paraId="52DC0021"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w:t>
      </w:r>
    </w:p>
    <w:p w14:paraId="5CFDCEF9"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color w:val="2F5496"/>
          <w:sz w:val="20"/>
          <w:szCs w:val="20"/>
          <w:lang w:val="sk-SK"/>
        </w:rPr>
        <w:t>Follow us:</w:t>
      </w:r>
      <w:r w:rsidRPr="00BC2F4F">
        <w:rPr>
          <w:rFonts w:ascii="Calibri" w:eastAsia="Times New Roman" w:hAnsi="Calibri" w:cs="Calibri"/>
          <w:color w:val="2F5496"/>
          <w:sz w:val="20"/>
          <w:szCs w:val="20"/>
          <w:lang w:val="sk-SK"/>
        </w:rPr>
        <w:t> </w:t>
      </w:r>
    </w:p>
    <w:p w14:paraId="0FFA1042"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7E4206F9" wp14:editId="46126EB3">
                <wp:extent cx="139700" cy="139700"/>
                <wp:effectExtent l="0" t="0" r="0" b="0"/>
                <wp:docPr id="5" name="Rectangle 5" descr="https://mail.mfa.gr/service/home/~/?auth=co&amp;loc=en_GB&amp;id=307923&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3C678" id="Rectangle 5" o:spid="_x0000_s1026" alt="https://mail.mfa.gr/service/home/~/?auth=co&amp;loc=en_GB&amp;id=307923&amp;part=2"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qy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GZ5gJEgLLfoIRSNi0zAErpJpCuWybdHQF8izGbUVGW2Ur5naWva1bJn/y78k96bOqHxF2u51I2nG&#10;xJc3184C+HEwS6KxszqiTBbZyveACQTuultla6e7G0m/aiTksgYC7Ep3QAVUBcwOLqVkXzNSQglC&#10;C+GfYVhDAxpa9+9kCbkAJ+n6sqtUa2NAxdHOtf/h2H62M4iCMxwnswBEQuFov7cRSHr4uVPavGGy&#10;RXaTYQXsHDjZ3mgzXD1csbGELHjTgJ+kjThzAObggdDwqz2zJJxgfiRBspqv5rEXR9OVFwd57l0V&#10;y9ibFuFsko/z5TIPf9q4YZzWvCyZsGEO4g3jPxPH/hkNsjvKV8uGlxbOUtJqs142Cm0JPJ7Cfa7k&#10;cPJ4zT+n4eoFuTxJKYzi4DpKvGI6n3lxEU88KPXcC8LkOpkGcRLnxXlKN1ywf08J9RlOJtHEdemE&#10;9JPcAvc9z42kLTcwnhreZnh+vERSq8CVKF1rDTyJYX9SCkv/sRTQ7kOjnV6tRAf1r2X5AHJVEuQE&#10;yoNBCptaqu8Y9TCUMqy/3RPFMGreCpB8EsaxnWLOiCezCAx1erI+PSGCAlSGDUbDdmmGyXffKb6p&#10;IVLoCiPkFTyTijsJ2yc0sNo/Lhg8LpP9kLST7dR2tx5H+eI3AAAA//8DAFBLAwQUAAYACAAAACEA&#10;/8dkEtgAAAADAQAADwAAAGRycy9kb3ducmV2LnhtbEyPQUvDQBCF74L/YRnBi9iNOYjEbIoUxCJC&#10;MdWep9kxCWZn0+w2if/eUQ/1MsPjDW++ly9n16mRhtB6NnCzSEARV962XBt42z5e34EKEdli55kM&#10;fFGAZXF+lmNm/cSvNJaxVhLCIUMDTYx9pnWoGnIYFr4nFu/DDw6jyKHWdsBJwl2n0yS51Q5blg8N&#10;9rRqqPosj87AVG3G3fblSW+udmvPh/VhVb4/G3N5MT/cg4o0x9Mx/OALOhTCtPdHtkF1BqRI/J3i&#10;pamo/d/WRa7/sxffAAAA//8DAFBLAQItABQABgAIAAAAIQC2gziS/gAAAOEBAAATAAAAAAAAAAAA&#10;AAAAAAAAAABbQ29udGVudF9UeXBlc10ueG1sUEsBAi0AFAAGAAgAAAAhADj9If/WAAAAlAEAAAsA&#10;AAAAAAAAAAAAAAAALwEAAF9yZWxzLy5yZWxzUEsBAi0AFAAGAAgAAAAhAOfk2rLwAgAAEgYAAA4A&#10;AAAAAAAAAAAAAAAALgIAAGRycy9lMm9Eb2MueG1sUEsBAi0AFAAGAAgAAAAhAP/HZBLYAAAAAwEA&#10;AA8AAAAAAAAAAAAAAAAASgUAAGRycy9kb3ducmV2LnhtbFBLBQYAAAAABAAEAPMAAABPBgAAAAA=&#10;" filled="f" stroked="f">
                <o:lock v:ext="edit" aspectratio="t"/>
                <w10:anchorlock/>
              </v:rect>
            </w:pict>
          </mc:Fallback>
        </mc:AlternateContent>
      </w:r>
      <w:hyperlink r:id="rId17" w:tgtFrame="_blank" w:history="1">
        <w:r w:rsidRPr="00BC2F4F">
          <w:rPr>
            <w:rFonts w:ascii="Calibri" w:eastAsia="Times New Roman" w:hAnsi="Calibri" w:cs="Calibri"/>
            <w:b/>
            <w:bCs/>
            <w:color w:val="0563C1"/>
            <w:sz w:val="18"/>
            <w:szCs w:val="18"/>
            <w:u w:val="single"/>
            <w:lang w:val="sk-SK"/>
          </w:rPr>
          <w:t>SAIA – Study in Slovakia</w:t>
        </w:r>
      </w:hyperlink>
      <w:r w:rsidRPr="00BC2F4F">
        <w:rPr>
          <w:rFonts w:ascii="Calibri" w:eastAsia="Times New Roman" w:hAnsi="Calibri" w:cs="Calibri"/>
          <w:lang w:val="sk-SK"/>
        </w:rPr>
        <w:t xml:space="preserve"> </w:t>
      </w:r>
      <w:r w:rsidRPr="00BC2F4F">
        <w:rPr>
          <w:rFonts w:ascii="Calibri" w:eastAsia="Times New Roman" w:hAnsi="Calibri" w:cs="Calibri"/>
          <w:color w:val="0070C0"/>
          <w:lang w:val="sk-SK"/>
        </w:rPr>
        <w:t>|</w:t>
      </w:r>
      <w:r w:rsidRPr="00BC2F4F">
        <w:rPr>
          <w:rFonts w:ascii="Calibri" w:eastAsia="Times New Roman" w:hAnsi="Calibri" w:cs="Calibri"/>
          <w:b/>
          <w:bCs/>
          <w:sz w:val="20"/>
          <w:szCs w:val="20"/>
          <w:lang w:val="sk-SK"/>
        </w:rPr>
        <w:t xml:space="preserve"> </w:t>
      </w:r>
      <w:hyperlink r:id="rId18" w:tgtFrame="_blank" w:history="1">
        <w:r w:rsidRPr="00BC2F4F">
          <w:rPr>
            <w:rFonts w:ascii="Calibri" w:eastAsia="Times New Roman" w:hAnsi="Calibri" w:cs="Calibri"/>
            <w:b/>
            <w:bCs/>
            <w:color w:val="0563C1"/>
            <w:sz w:val="18"/>
            <w:szCs w:val="18"/>
            <w:u w:val="single"/>
            <w:lang w:val="sk-SK"/>
          </w:rPr>
          <w:t>Euraxess Slovakia</w:t>
        </w:r>
      </w:hyperlink>
      <w:r w:rsidRPr="00BC2F4F">
        <w:rPr>
          <w:rFonts w:ascii="Calibri" w:eastAsia="Times New Roman" w:hAnsi="Calibri" w:cs="Calibri"/>
          <w:color w:val="2F5496"/>
          <w:sz w:val="20"/>
          <w:szCs w:val="20"/>
          <w:lang w:val="sk-SK"/>
        </w:rPr>
        <w:t> </w:t>
      </w:r>
    </w:p>
    <w:p w14:paraId="074E79BD"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4C2DA6C3" wp14:editId="0E636999">
                <wp:extent cx="127000" cy="127000"/>
                <wp:effectExtent l="0" t="0" r="0" b="0"/>
                <wp:docPr id="4" name="Rectangle 4" descr="https://mail.mfa.gr/service/home/~/?auth=co&amp;loc=en_GB&amp;id=307923&amp;par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73DC8" id="Rectangle 4" o:spid="_x0000_s1026" alt="https://mail.mfa.gr/service/home/~/?auth=co&amp;loc=en_GB&amp;id=307923&amp;part=3" style="width:10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178gIAABIGAAAOAAAAZHJzL2Uyb0RvYy54bWysVE2P0zAQvSPxHywfuKX5aPqRsOlqt2lW&#10;SAusWDgj13Eai8QOtrfpguC3M3babrtcENBD5Jlx37yZeZ6Ly13boC1TmkuR4XAUYMQElSUXmwx/&#10;+lh4c4y0IaIkjRQsw49M48vFyxcXfZeySNayKZlCACJ02ncZro3pUt/XtGYt0SPZMQHBSqqWGDDV&#10;xi8V6QG9bfwoCKZ+L1XZKUmZ1uDNhyBeOPyqYtS8ryrNDGoyDNyM+yr3Xduvv7gg6UaRruZ0T4P8&#10;BYuWcAFJj1A5MQQ9KP4bVMupklpWZkRl68uq4pS5GqCaMHhWzX1NOuZqgebo7tgm/f9g6bvtnUK8&#10;zHCMkSAtjOgDNI2ITcMQuEqmKbTLjkXDXKDOZtRWZLRRvmZqa9nXsmX+T/+SPJg6o/IVabvXjaQZ&#10;E59vrp0F8ONglkRjZ3VEmWxsO98DJhC47+6U7Z3ubiX9opGQyxoIsCvdARVQFTA7uJSSfc1ICS0I&#10;LYR/hmENDWho3b+VJdQCnKSby65Src0BHUc7N/7H4/jZziAKzjCaBQGIhEJof7YZSHr4c6e0uWGy&#10;RfaQYQXsHDjZ3mozXD1csbmELHjTgJ+kjThzAObggdTwVxuzJJxgvidBspqv5rEXR9OVFwd57l0V&#10;y9ibFuFsko/z5TIPf9i8YZzWvCyZsGkO4g3jPxPH/hkNsjvKV8uGlxbOUtJqs142Cm0JPJ7C/VzL&#10;IfJ0zT+n4foFtTwrKYzi4DpKvGI6n3lxEU+8ZBbMvSBMrpNpECdxXpyXdMsF+/eSUJ/hZBJN3JRO&#10;SD+rDaZuBz9M8Oxayw2sp4a3GZ4fL5HUKnAlSjdaA09iOJ+0wtJ/agWM+zBop1cr0UH9a1k+glyV&#10;BDmB8mCRwqGW6htGPSylDOuvD0QxjJo3AiSfhHFst5gz4sksAkOdRtanESIoQGXYYDQcl2bYfA+d&#10;4psaMoWuMUJewTOpuJOwfUIDq/3jgsXjKtkvSbvZTm1362mVL34BAAD//wMAUEsDBBQABgAIAAAA&#10;IQBJS8Hb2AAAAAMBAAAPAAAAZHJzL2Rvd25yZXYueG1sTI9BS8NAEIXvgv9hmUIvYjd6EInZlFIQ&#10;ixSKqfY8zY5JMDubZrdJ/PeOetDLDMMb3vtetpxcqwbqQ+PZwM0iAUVcettwZeB1/3h9DypEZIut&#10;ZzLwSQGW+eVFhqn1I7/QUMRKiQmHFA3UMXap1qGsyWFY+I5YtHffO4xy9pW2PY5i7lp9myR32mHD&#10;klBjR+uayo/i7AyM5W447LdPend12Hg+bU7r4u3ZmPlsWj2AijTFv2f4xhd0yIXp6M9sg2oNSJH4&#10;M0WTJFDH363zTP9nz78AAAD//wMAUEsBAi0AFAAGAAgAAAAhALaDOJL+AAAA4QEAABMAAAAAAAAA&#10;AAAAAAAAAAAAAFtDb250ZW50X1R5cGVzXS54bWxQSwECLQAUAAYACAAAACEAOP0h/9YAAACUAQAA&#10;CwAAAAAAAAAAAAAAAAAvAQAAX3JlbHMvLnJlbHNQSwECLQAUAAYACAAAACEAzdRte/ICAAASBgAA&#10;DgAAAAAAAAAAAAAAAAAuAgAAZHJzL2Uyb0RvYy54bWxQSwECLQAUAAYACAAAACEASUvB29gAAAAD&#10;AQAADwAAAAAAAAAAAAAAAABMBQAAZHJzL2Rvd25yZXYueG1sUEsFBgAAAAAEAAQA8wAAAFEGAAAA&#10;AA==&#10;" filled="f" stroked="f">
                <o:lock v:ext="edit" aspectratio="t"/>
                <w10:anchorlock/>
              </v:rect>
            </w:pict>
          </mc:Fallback>
        </mc:AlternateContent>
      </w:r>
      <w:hyperlink r:id="rId19" w:tgtFrame="_blank" w:history="1">
        <w:r w:rsidRPr="00BC2F4F">
          <w:rPr>
            <w:rFonts w:ascii="Calibri" w:eastAsia="Times New Roman" w:hAnsi="Calibri" w:cs="Calibri"/>
            <w:b/>
            <w:bCs/>
            <w:color w:val="0563C1"/>
            <w:sz w:val="18"/>
            <w:szCs w:val="18"/>
            <w:u w:val="single"/>
            <w:lang w:val="sk-SK"/>
          </w:rPr>
          <w:t>SAIA Slovakia</w:t>
        </w:r>
      </w:hyperlink>
      <w:r w:rsidRPr="00BC2F4F">
        <w:rPr>
          <w:rFonts w:ascii="Calibri" w:eastAsia="Times New Roman" w:hAnsi="Calibri" w:cs="Calibri"/>
          <w:b/>
          <w:bCs/>
          <w:sz w:val="18"/>
          <w:szCs w:val="18"/>
          <w:lang w:val="sk-SK"/>
        </w:rPr>
        <w:t xml:space="preserve"> </w:t>
      </w:r>
      <w:r w:rsidRPr="00BC2F4F">
        <w:rPr>
          <w:rFonts w:ascii="Calibri" w:eastAsia="Times New Roman" w:hAnsi="Calibri" w:cs="Calibri"/>
          <w:color w:val="0070C0"/>
          <w:lang w:val="sk-SK"/>
        </w:rPr>
        <w:t>|</w:t>
      </w:r>
      <w:r w:rsidRPr="00BC2F4F">
        <w:rPr>
          <w:rFonts w:ascii="Calibri" w:eastAsia="Times New Roman" w:hAnsi="Calibri" w:cs="Calibri"/>
          <w:b/>
          <w:bCs/>
          <w:sz w:val="18"/>
          <w:szCs w:val="18"/>
          <w:lang w:val="sk-SK"/>
        </w:rPr>
        <w:t xml:space="preserve"> </w:t>
      </w:r>
      <w:hyperlink r:id="rId20" w:tgtFrame="_blank" w:history="1">
        <w:r w:rsidRPr="00BC2F4F">
          <w:rPr>
            <w:rFonts w:ascii="Calibri" w:eastAsia="Times New Roman" w:hAnsi="Calibri" w:cs="Calibri"/>
            <w:b/>
            <w:bCs/>
            <w:color w:val="0563C1"/>
            <w:sz w:val="18"/>
            <w:szCs w:val="18"/>
            <w:u w:val="single"/>
            <w:lang w:val="sk-SK"/>
          </w:rPr>
          <w:t>Euraxess Slovakia</w:t>
        </w:r>
      </w:hyperlink>
      <w:r w:rsidRPr="00BC2F4F">
        <w:rPr>
          <w:rFonts w:ascii="Calibri" w:eastAsia="Times New Roman" w:hAnsi="Calibri" w:cs="Calibri"/>
          <w:lang w:val="sk-SK"/>
        </w:rPr>
        <w:t> </w:t>
      </w:r>
    </w:p>
    <w:p w14:paraId="68A0FF41"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16D6D57F" wp14:editId="4AC9247B">
                <wp:extent cx="101600" cy="101600"/>
                <wp:effectExtent l="0" t="0" r="0" b="0"/>
                <wp:docPr id="3" name="Rectangle 3" descr="https://mail.mfa.gr/service/home/~/?auth=co&amp;loc=en_GB&amp;id=307923&amp;part=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20720" id="Rectangle 3" o:spid="_x0000_s1026" alt="https://mail.mfa.gr/service/home/~/?auth=co&amp;loc=en_GB&amp;id=307923&amp;part=4" style="width:8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Nb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GR5jJEgLLfoIRSNi0zAErpJpCuWybdHQF8izGbUVGW2Ur5naWva1bJn/y78k96bOqHxF2u51I2nG&#10;xJc3184C+HEwS6KxszqiTBbbyveACQTuultla6e7G0m/aiTksgYC7Ep3QAVUBcwOLqVkXzNSQglC&#10;C+GfYVhDAxpa9+9kCbkAJ+n6sqtUa2NAxdHOtf/h2H62M4iCMwzCaQAioXC039sIJD383Clt3jDZ&#10;IrvJsAJ2Dpxsb7QZrh6u2FhCFrxpwE/SRpw5AHPwQGj41Z5ZEk4wP5IgWc1X89iLo+nKi4M8966K&#10;ZexNi3A2ycf5cpmHP23cME5rXpZM2DAH8Ybxn4lj/4wG2R3lq2XDSwtnKWm1WS8bhbYEHk/hPldy&#10;OHm85p/TcPWCXJ6kFEZxcB0lXjGdz7y4iCdeMgvmXhAm18k0iJM4L85TuuGC/XtKqM9wMokmrksn&#10;pJ/kFrjveW4kbbmB8dTwNsPz4yWSWgWuROlaa+BJDPuTUlj6j6WAdh8a7fRqJTqofy3LB5CrkiAn&#10;UB4MUtjUUn3HqIehlGH97Z4ohlHzVoDkkzCO7RRzRjyZRWCo05P16QkRFKAybDAatkszTL77TvFN&#10;DZFCVxghr+CZVNxJ2D6hgdX+ccHgcZnsh6SdbKe2u/U4yhe/AQAA//8DAFBLAwQUAAYACAAAACEA&#10;XTFIhNgAAAADAQAADwAAAGRycy9kb3ducmV2LnhtbEyPQUvDQBCF74L/YRnBi9iNHorEbIoUxCJC&#10;MdWep9lpEpqdTbPbJP57p3rQywyPN7z5XraYXKsG6kPj2cDdLAFFXHrbcGXgY/N8+wAqRGSLrWcy&#10;8EUBFvnlRYap9SO/01DESkkIhxQN1DF2qdahrMlhmPmOWLy97x1GkX2lbY+jhLtW3yfJXDtsWD7U&#10;2NGypvJQnJyBsVwP283bi17fbFeej6vjsvh8Neb6anp6BBVpin/HcMYXdMiFaedPbINqDUiR+DPP&#10;3lzU7nfrPNP/2fNvAAAA//8DAFBLAQItABQABgAIAAAAIQC2gziS/gAAAOEBAAATAAAAAAAAAAAA&#10;AAAAAAAAAABbQ29udGVudF9UeXBlc10ueG1sUEsBAi0AFAAGAAgAAAAhADj9If/WAAAAlAEAAAsA&#10;AAAAAAAAAAAAAAAALwEAAF9yZWxzLy5yZWxzUEsBAi0AFAAGAAgAAAAhAPth81vwAgAAEgYAAA4A&#10;AAAAAAAAAAAAAAAALgIAAGRycy9lMm9Eb2MueG1sUEsBAi0AFAAGAAgAAAAhAF0xSITYAAAAAwEA&#10;AA8AAAAAAAAAAAAAAAAASgUAAGRycy9kb3ducmV2LnhtbFBLBQYAAAAABAAEAPMAAABPBgAAAAA=&#10;" filled="f" stroked="f">
                <o:lock v:ext="edit" aspectratio="t"/>
                <w10:anchorlock/>
              </v:rect>
            </w:pict>
          </mc:Fallback>
        </mc:AlternateContent>
      </w:r>
      <w:hyperlink r:id="rId21" w:tgtFrame="_blank" w:history="1">
        <w:r w:rsidRPr="00BC2F4F">
          <w:rPr>
            <w:rFonts w:ascii="Calibri" w:eastAsia="Times New Roman" w:hAnsi="Calibri" w:cs="Calibri"/>
            <w:b/>
            <w:bCs/>
            <w:color w:val="0563C1"/>
            <w:sz w:val="18"/>
            <w:szCs w:val="18"/>
            <w:u w:val="single"/>
            <w:lang w:val="sk-SK"/>
          </w:rPr>
          <w:t>@SAIA_n_o</w:t>
        </w:r>
      </w:hyperlink>
      <w:r w:rsidRPr="00BC2F4F">
        <w:rPr>
          <w:rFonts w:ascii="Calibri" w:eastAsia="Times New Roman" w:hAnsi="Calibri" w:cs="Calibri"/>
          <w:lang w:val="sk-SK"/>
        </w:rPr>
        <w:t> </w:t>
      </w:r>
    </w:p>
    <w:p w14:paraId="036D5847"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21895721" wp14:editId="2CE05BAA">
                <wp:extent cx="127000" cy="114300"/>
                <wp:effectExtent l="0" t="0" r="0" b="0"/>
                <wp:docPr id="2" name="Rectangle 2" descr="https://mail.mfa.gr/service/home/~/?auth=co&amp;loc=en_GB&amp;id=307923&amp;part=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3DBBF" id="Rectangle 2" o:spid="_x0000_s1026" alt="https://mail.mfa.gr/service/home/~/?auth=co&amp;loc=en_GB&amp;id=307923&amp;part=5" style="width:10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t59AIAABIGAAAOAAAAZHJzL2Uyb0RvYy54bWysVE2P0zAQvSPxHywfuKX5aPqRsOlqt2lW&#10;SAusWDgj13Eai8QOtrfpguC3M3babrtcEJCD5Rk7b97MPM/F5a5t0JYpzaXIcDgKMGKCypKLTYY/&#10;fSy8OUbaEFGSRgqW4Uem8eXi5YuLvktZJGvZlEwhABE67bsM18Z0qe9rWrOW6JHsmIDDSqqWGDDV&#10;xi8V6QG9bfwoCKZ+L1XZKUmZ1uDNh0O8cPhVxah5X1WaGdRkGLgZtyq3ru3qLy5IulGkqznd0yB/&#10;waIlXEDQI1RODEEPiv8G1XKqpJaVGVHZ+rKqOGUuB8gmDJ5lc1+TjrlcoDi6O5ZJ/z9Y+m57pxAv&#10;MxxhJEgLLfoARSNi0zAErpJpCuWybdHQF8izGbUVGW2Ur5naWva1bJn/078kD6bOqHxF2u51I2nG&#10;xOeba2cB/DiYJdHYWR1RJpvYyveACQTuuztla6e7W0m/aCTksgYC7Ep3QAVUBcwOLqVkXzNSQglC&#10;C+GfYVhDAxpa929lCbkAJ+n6sqtUa2NAxdHOtf/x2H62M4iCM4xmQQAioXAUhvEY9jYCSQ8/d0qb&#10;GyZbZDcZVsDOgZPtrTbD1cMVG0vIgjcN+EnaiDMHYA4eCA2/2jNLwgnmexIkq/lqHntxNF15cZDn&#10;3lWxjL1pEc4m+ThfLvPwh40bxmnNy5IJG+Yg3jD+M3Hsn9Egu6N8tWx4aeEsJa0262Wj0JbA4ync&#10;ty/IyTX/nIarF+TyLKUwioPrKPGK6XzmxUU88ZJZMPeCMLlOpkGcxHlxntItF+zfU0J9hpNJNHFd&#10;OiH9LDfoum380MGzay03MJ4a3mZ4frxEUqvAlShdaw08iWF/UgpL/6kU0O5Do51erUQH9a9l+Qhy&#10;VRLkBMqDQQqbWqpvGPUwlDKsvz4QxTBq3giQfBLGsZ1izognswgMdXqyPj0hggJUhg1Gw3Zphsn3&#10;0Cm+qSFS6Aoj5BU8k4o7CdsnNLDaPy4YPC6T/ZC0k+3UdreeRvniFwAAAP//AwBQSwMEFAAGAAgA&#10;AAAhABgfBD3ZAAAAAwEAAA8AAABkcnMvZG93bnJldi54bWxMj0FLw0AQhe+C/2EZoRexG3uQErMp&#10;UigtIhRT7XmaHZNgdjbNbpP47x296GVgeI/3vpetJteqgfrQeDZwP09AEZfeNlwZeDts7pagQkS2&#10;2HomA18UYJVfX2WYWj/yKw1FrJSEcEjRQB1jl2odypochrnviEX78L3DKG9fadvjKOGu1YskedAO&#10;G5aGGjta11R+FhdnYCz3w/HwstX72+PO83l3Xhfvz8bMbqanR1CRpvhnhh98QYdcmE7+wjao1oAM&#10;ib9XNGkCdRLPMgGdZ/o/e/4NAAD//wMAUEsBAi0AFAAGAAgAAAAhALaDOJL+AAAA4QEAABMAAAAA&#10;AAAAAAAAAAAAAAAAAFtDb250ZW50X1R5cGVzXS54bWxQSwECLQAUAAYACAAAACEAOP0h/9YAAACU&#10;AQAACwAAAAAAAAAAAAAAAAAvAQAAX3JlbHMvLnJlbHNQSwECLQAUAAYACAAAACEAITobefQCAAAS&#10;BgAADgAAAAAAAAAAAAAAAAAuAgAAZHJzL2Uyb0RvYy54bWxQSwECLQAUAAYACAAAACEAGB8EPdkA&#10;AAADAQAADwAAAAAAAAAAAAAAAABOBQAAZHJzL2Rvd25yZXYueG1sUEsFBgAAAAAEAAQA8wAAAFQG&#10;AAAAAA==&#10;" filled="f" stroked="f">
                <o:lock v:ext="edit" aspectratio="t"/>
                <w10:anchorlock/>
              </v:rect>
            </w:pict>
          </mc:Fallback>
        </mc:AlternateContent>
      </w:r>
      <w:hyperlink r:id="rId22" w:tgtFrame="_blank" w:history="1">
        <w:r w:rsidRPr="00BC2F4F">
          <w:rPr>
            <w:rFonts w:ascii="Calibri" w:eastAsia="Times New Roman" w:hAnsi="Calibri" w:cs="Calibri"/>
            <w:b/>
            <w:bCs/>
            <w:color w:val="0563C1"/>
            <w:sz w:val="18"/>
            <w:szCs w:val="18"/>
            <w:u w:val="single"/>
            <w:lang w:val="sk-SK"/>
          </w:rPr>
          <w:t>SAIA, n. o.</w:t>
        </w:r>
      </w:hyperlink>
      <w:r w:rsidRPr="00BC2F4F">
        <w:rPr>
          <w:rFonts w:ascii="Calibri" w:eastAsia="Times New Roman" w:hAnsi="Calibri" w:cs="Calibri"/>
          <w:lang w:val="sk-SK"/>
        </w:rPr>
        <w:t> </w:t>
      </w:r>
    </w:p>
    <w:p w14:paraId="14E05258" w14:textId="77777777"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14:anchorId="362957F5" wp14:editId="6B202B9E">
                <wp:extent cx="165100" cy="114300"/>
                <wp:effectExtent l="0" t="0" r="0" b="0"/>
                <wp:docPr id="1" name="Rectangle 1" descr="https://mail.mfa.gr/service/home/~/?auth=co&amp;loc=en_GB&amp;id=307923&amp;part=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1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D31AB" id="Rectangle 1" o:spid="_x0000_s1026" alt="https://mail.mfa.gr/service/home/~/?auth=co&amp;loc=en_GB&amp;id=307923&amp;part=6" style="width:13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P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0DuMBGmhRR+haERsGobAVTJNoVy2LRr6Ank2o7Yio43yNVNby76WLfN/+Zfk3tQZla9I271uJM2Y&#10;+PLm2lkAPw5mSTR2VkeUyaa28j1gAoG77lbZ2unuRtKvGgm5rIEAu9IdUBmYHVxKyb5mpIQShBbC&#10;P8OwhgY0tO7fyRJyAU7S9WVXqdbGgIqjnWv/w7H9bGcQBWc4nYQBiITCURjGY9jbCCQ9/Nwpbd4w&#10;2SK7ybACdg6cbG+0Ga4erthYQha8acBP0kacOQBz8EBo+NWeWRJOMD+SIFnNV/PYi6PpyouDPPeu&#10;imXsTYtwNsnH+XKZhz9t3DBOa16WTNgwB/GG8Z+JY/+MBtkd5atlw0sLZylptVkvG4W2BB5P4b59&#10;QU6u+ec0XL0glycphVEcXEeJV0znMy8u4omXzIK5F4TJdTIN4iTOi/OUbrhg/54S6jOcTKKJ69IJ&#10;6Se5Be57nhtJW25gPDW8zfD8eImkVoErUbrWGngSw/6kFJb+Yymg3YdGO71aiQ7qX8vyAeSqJMgJ&#10;lAeDFDa1VN8x6mEoZVh/uyeKYdS8FSD5JIxjO8WcEU9mERjq9GR9ekIEBagMG4yG7dIMk+++U3xT&#10;Q6TQFUbIK3gmFXcStk9oYLV/XDB4XCb7IWkn26ntbj2O8sVvAAAA//8DAFBLAwQUAAYACAAAACEA&#10;VhG4ONoAAAADAQAADwAAAGRycy9kb3ducmV2LnhtbEyPQUvDQBCF74L/YRnBi7QbeyglZlOkIBYR&#10;iqn2PM1Ok2B2Ns1uk/jvHb3oZeDxHm++l60n16qB+tB4NnA/T0ARl942XBl43z/NVqBCRLbYeiYD&#10;XxRgnV9fZZhaP/IbDUWslJRwSNFAHWOXah3KmhyGue+IxTv53mEU2Vfa9jhKuWv1IkmW2mHD8qHG&#10;jjY1lZ/FxRkYy91w2L8+693dYev5vD1vio8XY25vpscHUJGm+BeGH3xBh1yYjv7CNqjWgAyJv1e8&#10;xVLUUTKrBHSe6f/s+TcAAAD//wMAUEsBAi0AFAAGAAgAAAAhALaDOJL+AAAA4QEAABMAAAAAAAAA&#10;AAAAAAAAAAAAAFtDb250ZW50X1R5cGVzXS54bWxQSwECLQAUAAYACAAAACEAOP0h/9YAAACUAQAA&#10;CwAAAAAAAAAAAAAAAAAvAQAAX3JlbHMvLnJlbHNQSwECLQAUAAYACAAAACEAF/gMz/ACAAASBgAA&#10;DgAAAAAAAAAAAAAAAAAuAgAAZHJzL2Uyb0RvYy54bWxQSwECLQAUAAYACAAAACEAVhG4ONoAAAAD&#10;AQAADwAAAAAAAAAAAAAAAABKBQAAZHJzL2Rvd25yZXYueG1sUEsFBgAAAAAEAAQA8wAAAFEGAAAA&#10;AA==&#10;" filled="f" stroked="f">
                <o:lock v:ext="edit" aspectratio="t"/>
                <w10:anchorlock/>
              </v:rect>
            </w:pict>
          </mc:Fallback>
        </mc:AlternateContent>
      </w:r>
      <w:hyperlink r:id="rId23" w:tgtFrame="_blank" w:history="1">
        <w:r w:rsidRPr="00BC2F4F">
          <w:rPr>
            <w:rFonts w:ascii="Calibri" w:eastAsia="Times New Roman" w:hAnsi="Calibri" w:cs="Calibri"/>
            <w:b/>
            <w:bCs/>
            <w:color w:val="0563C1"/>
            <w:sz w:val="18"/>
            <w:szCs w:val="18"/>
            <w:u w:val="single"/>
            <w:lang w:val="sk-SK"/>
          </w:rPr>
          <w:t>SAIA Slovakia</w:t>
        </w:r>
      </w:hyperlink>
      <w:r w:rsidRPr="00BC2F4F">
        <w:rPr>
          <w:rFonts w:ascii="Calibri" w:eastAsia="Times New Roman" w:hAnsi="Calibri" w:cs="Calibri"/>
          <w:lang w:val="sk-SK"/>
        </w:rPr>
        <w:t> </w:t>
      </w:r>
    </w:p>
    <w:p w14:paraId="7CC3B66F"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w:t>
      </w:r>
    </w:p>
    <w:p w14:paraId="7B3AB090" w14:textId="77777777"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Arial" w:eastAsia="Times New Roman" w:hAnsi="Arial" w:cs="Arial"/>
          <w:color w:val="00B050"/>
          <w:sz w:val="20"/>
          <w:szCs w:val="20"/>
          <w:lang w:val="sk-SK"/>
        </w:rPr>
        <w:t>Please, consider the environmental impact before printing this e-mail. Thank you.</w:t>
      </w:r>
    </w:p>
    <w:p w14:paraId="1594886A" w14:textId="77777777" w:rsidR="00BC2F4F" w:rsidRDefault="00BC2F4F"/>
    <w:sectPr w:rsidR="00BC2F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4F"/>
    <w:rsid w:val="007F2053"/>
    <w:rsid w:val="008265F6"/>
    <w:rsid w:val="00BC2F4F"/>
    <w:rsid w:val="00BE0718"/>
    <w:rsid w:val="00CB14A7"/>
    <w:rsid w:val="00D8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E5D4"/>
  <w15:chartTrackingRefBased/>
  <w15:docId w15:val="{B7745BF5-97AA-429D-BD2E-2DC93555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bject">
    <w:name w:val="object"/>
    <w:basedOn w:val="a0"/>
    <w:rsid w:val="00BC2F4F"/>
  </w:style>
  <w:style w:type="character" w:styleId="-">
    <w:name w:val="Hyperlink"/>
    <w:basedOn w:val="a0"/>
    <w:uiPriority w:val="99"/>
    <w:semiHidden/>
    <w:unhideWhenUsed/>
    <w:rsid w:val="00BC2F4F"/>
    <w:rPr>
      <w:color w:val="0000FF"/>
      <w:u w:val="single"/>
    </w:rPr>
  </w:style>
  <w:style w:type="paragraph" w:customStyle="1" w:styleId="paragraph">
    <w:name w:val="paragraph"/>
    <w:basedOn w:val="a"/>
    <w:rsid w:val="00BC2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C2F4F"/>
  </w:style>
  <w:style w:type="character" w:customStyle="1" w:styleId="eop">
    <w:name w:val="eop"/>
    <w:basedOn w:val="a0"/>
    <w:rsid w:val="00BC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aslovakia-my.sharepoint.com/:f:/g/personal/ondrej_aradsky_saia_sk/EsxAzmLH_XpIuiZ2n2yfAwwB9wH7Bw68MtuwgSZua_CzVg?e=XRLLgZ" TargetMode="External"/><Relationship Id="rId13" Type="http://schemas.openxmlformats.org/officeDocument/2006/relationships/hyperlink" Target="callto:5930%204700,%205930%204711" TargetMode="External"/><Relationship Id="rId18" Type="http://schemas.openxmlformats.org/officeDocument/2006/relationships/hyperlink" Target="https://sk-sk.facebook.com/euraxess.sk" TargetMode="External"/><Relationship Id="rId3" Type="http://schemas.openxmlformats.org/officeDocument/2006/relationships/webSettings" Target="webSettings.xml"/><Relationship Id="rId21" Type="http://schemas.openxmlformats.org/officeDocument/2006/relationships/hyperlink" Target="https://twitter.com/SAIA_n_o" TargetMode="External"/><Relationship Id="rId7" Type="http://schemas.openxmlformats.org/officeDocument/2006/relationships/hyperlink" Target="mailto:nsp-foreign@saia.sk" TargetMode="External"/><Relationship Id="rId12" Type="http://schemas.openxmlformats.org/officeDocument/2006/relationships/hyperlink" Target="callto:+421%202%205930%204733" TargetMode="External"/><Relationship Id="rId17" Type="http://schemas.openxmlformats.org/officeDocument/2006/relationships/hyperlink" Target="https://www.facebook.com/saia.studyinslovaki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scholarships.sk/" TargetMode="External"/><Relationship Id="rId20" Type="http://schemas.openxmlformats.org/officeDocument/2006/relationships/hyperlink" Target="https://www.instagram.com/euraxess_slovakia/" TargetMode="External"/><Relationship Id="rId1" Type="http://schemas.openxmlformats.org/officeDocument/2006/relationships/styles" Target="styles.xml"/><Relationship Id="rId6" Type="http://schemas.openxmlformats.org/officeDocument/2006/relationships/hyperlink" Target="mailto:nsp-foreign2@saia.sk" TargetMode="External"/><Relationship Id="rId11" Type="http://schemas.openxmlformats.org/officeDocument/2006/relationships/hyperlink" Target="https://www.saia.sk/en/main/news/news/webinar-study-and-research-scholarships-to-slovakia" TargetMode="External"/><Relationship Id="rId24" Type="http://schemas.openxmlformats.org/officeDocument/2006/relationships/fontTable" Target="fontTable.xml"/><Relationship Id="rId5" Type="http://schemas.openxmlformats.org/officeDocument/2006/relationships/hyperlink" Target="http://www.scholarships.sk" TargetMode="External"/><Relationship Id="rId15" Type="http://schemas.openxmlformats.org/officeDocument/2006/relationships/hyperlink" Target="https://www.scholarships.sk/" TargetMode="External"/><Relationship Id="rId23" Type="http://schemas.openxmlformats.org/officeDocument/2006/relationships/hyperlink" Target="https://www.youtube.com/@saiaslovakia1103" TargetMode="External"/><Relationship Id="rId10" Type="http://schemas.openxmlformats.org/officeDocument/2006/relationships/hyperlink" Target="https://www.instagram.com/p/DOvkDLijOcd/?igsh=MWM0eWRiYWp1bnh1cg==" TargetMode="External"/><Relationship Id="rId19" Type="http://schemas.openxmlformats.org/officeDocument/2006/relationships/hyperlink" Target="https://www.instagram.com/saia_study_in_slovakia/" TargetMode="External"/><Relationship Id="rId4" Type="http://schemas.openxmlformats.org/officeDocument/2006/relationships/hyperlink" Target="http://www.scholarships.sk" TargetMode="External"/><Relationship Id="rId9" Type="http://schemas.openxmlformats.org/officeDocument/2006/relationships/hyperlink" Target="https://www.facebook.com/saia.studyinslovakia/posts/pfbid0UaaYu4eHCEQaa1iZ1LXDeg1RaNNpH67CtgRFVwq23RN4gqC8KjHZWLb5fLcKtn1jl" TargetMode="External"/><Relationship Id="rId14" Type="http://schemas.openxmlformats.org/officeDocument/2006/relationships/hyperlink" Target="https://www.saia.sk/" TargetMode="External"/><Relationship Id="rId22" Type="http://schemas.openxmlformats.org/officeDocument/2006/relationships/hyperlink" Target="https://sk.linkedin.com/company/saia-n--o--slovak-academic-and-information-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4845</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 ΧΡΙΣΤΟΠΟΥΛΟΥ ΜΑΓΔΑΛΗΝΗ</cp:lastModifiedBy>
  <cp:revision>2</cp:revision>
  <dcterms:created xsi:type="dcterms:W3CDTF">2025-10-15T07:11:00Z</dcterms:created>
  <dcterms:modified xsi:type="dcterms:W3CDTF">2025-10-15T07:11:00Z</dcterms:modified>
</cp:coreProperties>
</file>